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Biomedical Science/ Applied Biomedical sciences</w:t>
            </w:r>
          </w:p>
        </w:tc>
        <w:tc>
          <w:tcPr>
            <w:tcW w:w="1420" w:type="dxa"/>
            <w:hideMark/>
          </w:tcPr>
          <w:p w:rsidR="001C4EBC" w:rsidRPr="001C4EBC" w:rsidRDefault="001E5EAF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There are limited places available. Additional interim profile may be required. As may an interview. Colleges may be asked for enhanced profile at end of the programme.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Students must attend </w:t>
            </w:r>
            <w:proofErr w:type="spellStart"/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Biorama</w:t>
            </w:r>
            <w:proofErr w:type="spellEnd"/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Cell &amp; Molecula</w:t>
            </w:r>
            <w:bookmarkStart w:id="0" w:name="_GoBack"/>
            <w:bookmarkEnd w:id="0"/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r 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291DB8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Microbiology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Interview  </w:t>
            </w:r>
          </w:p>
        </w:tc>
      </w:tr>
      <w:tr w:rsidR="006A5ED4" w:rsidRPr="001C4EBC" w:rsidTr="001C4EBC">
        <w:trPr>
          <w:trHeight w:val="315"/>
        </w:trPr>
        <w:tc>
          <w:tcPr>
            <w:tcW w:w="1466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/ BSc (Hons) Pharmacology</w:t>
            </w:r>
          </w:p>
        </w:tc>
        <w:tc>
          <w:tcPr>
            <w:tcW w:w="1420" w:type="dxa"/>
            <w:noWrap/>
          </w:tcPr>
          <w:p w:rsidR="006A5ED4" w:rsidRPr="0030033A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</w:tcPr>
          <w:p w:rsidR="006A5ED4" w:rsidRPr="001C4EBC" w:rsidRDefault="006A5ED4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Human Nutrition and Dietetics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dietetics programme at Glasgow Kelvin College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>an offer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Food Bioscience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 offer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A595C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688" w:type="dxa"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normally expected.  Access Science or Access Humanities courses are acceptable for admission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C0" w:rsidRDefault="007041C0" w:rsidP="00B60193">
      <w:pPr>
        <w:spacing w:after="0" w:line="240" w:lineRule="auto"/>
      </w:pPr>
      <w:r>
        <w:separator/>
      </w:r>
    </w:p>
  </w:endnote>
  <w:endnote w:type="continuationSeparator" w:id="0">
    <w:p w:rsidR="007041C0" w:rsidRDefault="007041C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C0" w:rsidRDefault="007041C0" w:rsidP="00B60193">
      <w:pPr>
        <w:spacing w:after="0" w:line="240" w:lineRule="auto"/>
      </w:pPr>
      <w:r>
        <w:separator/>
      </w:r>
    </w:p>
  </w:footnote>
  <w:footnote w:type="continuationSeparator" w:id="0">
    <w:p w:rsidR="007041C0" w:rsidRDefault="007041C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93" w:rsidRDefault="00B60193">
    <w:pPr>
      <w:pStyle w:val="Header"/>
    </w:pPr>
    <w:r>
      <w:t>Progression Routes 201</w:t>
    </w:r>
    <w:r w:rsidR="00352D5A">
      <w:t>8</w:t>
    </w:r>
    <w:r>
      <w:t xml:space="preserve"> – 201</w:t>
    </w:r>
    <w:r w:rsidR="00352D5A">
      <w:t>9</w:t>
    </w:r>
    <w:r>
      <w:t xml:space="preserve"> </w:t>
    </w:r>
    <w:r w:rsidR="007B47F6">
      <w:t>Life Science</w:t>
    </w:r>
    <w:r w:rsidR="00254C71">
      <w:t xml:space="preserve"> / Health &amp; Biological Science programmes</w:t>
    </w:r>
    <w:r w:rsidR="007B47F6">
      <w:t xml:space="preserve"> (Chemistry and B</w:t>
    </w:r>
    <w:r w:rsidR="00973596">
      <w:t>iology)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B47F6">
      <w:t>Life Science (Chemistry and B</w:t>
    </w:r>
    <w:r w:rsidR="00961547">
      <w:t>iology)</w:t>
    </w:r>
    <w:r w:rsidR="00B60193">
      <w:t xml:space="preserve"> programmes at </w:t>
    </w:r>
    <w:r w:rsidR="00E17403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E17403">
      <w:t>, South Lanarkshire College</w:t>
    </w:r>
    <w:r w:rsidR="00B60193">
      <w:t xml:space="preserve">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B47F6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A1BDD"/>
    <w:rsid w:val="001C4EBC"/>
    <w:rsid w:val="001E5EAF"/>
    <w:rsid w:val="00254C71"/>
    <w:rsid w:val="00291DB8"/>
    <w:rsid w:val="0030033A"/>
    <w:rsid w:val="00352D5A"/>
    <w:rsid w:val="0040628E"/>
    <w:rsid w:val="005B3F7D"/>
    <w:rsid w:val="006627E3"/>
    <w:rsid w:val="006A5ED4"/>
    <w:rsid w:val="007041C0"/>
    <w:rsid w:val="007B47F6"/>
    <w:rsid w:val="007D4D53"/>
    <w:rsid w:val="008C7DCC"/>
    <w:rsid w:val="008E11AB"/>
    <w:rsid w:val="00961547"/>
    <w:rsid w:val="00973596"/>
    <w:rsid w:val="00A23E82"/>
    <w:rsid w:val="00B60193"/>
    <w:rsid w:val="00BE33A0"/>
    <w:rsid w:val="00CA595C"/>
    <w:rsid w:val="00CD3BA0"/>
    <w:rsid w:val="00D06DBE"/>
    <w:rsid w:val="00DF498D"/>
    <w:rsid w:val="00DF71F8"/>
    <w:rsid w:val="00E17403"/>
    <w:rsid w:val="00EA5CE7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8FF8"/>
  <w15:docId w15:val="{CC08F4E7-E349-4A75-9AEB-B38994B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Kenneth Anderson</cp:lastModifiedBy>
  <cp:revision>3</cp:revision>
  <cp:lastPrinted>2017-10-13T08:47:00Z</cp:lastPrinted>
  <dcterms:created xsi:type="dcterms:W3CDTF">2018-10-18T17:38:00Z</dcterms:created>
  <dcterms:modified xsi:type="dcterms:W3CDTF">2018-10-18T17:39:00Z</dcterms:modified>
</cp:coreProperties>
</file>