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174" w:type="dxa"/>
        <w:tblLook w:val="04A0" w:firstRow="1" w:lastRow="0" w:firstColumn="1" w:lastColumn="0" w:noHBand="0" w:noVBand="1"/>
      </w:tblPr>
      <w:tblGrid>
        <w:gridCol w:w="1466"/>
        <w:gridCol w:w="3600"/>
        <w:gridCol w:w="1420"/>
        <w:gridCol w:w="7688"/>
      </w:tblGrid>
      <w:tr w:rsidR="00B455E3" w:rsidRPr="00B455E3" w14:paraId="0457C996" w14:textId="77777777" w:rsidTr="00A51609">
        <w:trPr>
          <w:trHeight w:val="659"/>
        </w:trPr>
        <w:tc>
          <w:tcPr>
            <w:tcW w:w="1466" w:type="dxa"/>
            <w:noWrap/>
            <w:hideMark/>
          </w:tcPr>
          <w:p w14:paraId="1596F662"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5B76C439" w14:textId="0369432E"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 xml:space="preserve">BA Strathclyde Business </w:t>
            </w:r>
          </w:p>
        </w:tc>
        <w:tc>
          <w:tcPr>
            <w:tcW w:w="1420" w:type="dxa"/>
            <w:noWrap/>
            <w:hideMark/>
          </w:tcPr>
          <w:p w14:paraId="7652A881"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AAB</w:t>
            </w:r>
          </w:p>
        </w:tc>
        <w:tc>
          <w:tcPr>
            <w:tcW w:w="7688" w:type="dxa"/>
            <w:hideMark/>
          </w:tcPr>
          <w:p w14:paraId="5C1748FC"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competitive entry, strong personal statement required</w:t>
            </w:r>
          </w:p>
        </w:tc>
      </w:tr>
      <w:tr w:rsidR="00F57A37" w:rsidRPr="00B455E3" w14:paraId="7A3B086A" w14:textId="77777777" w:rsidTr="00F57A37">
        <w:trPr>
          <w:trHeight w:val="300"/>
        </w:trPr>
        <w:tc>
          <w:tcPr>
            <w:tcW w:w="1466" w:type="dxa"/>
            <w:noWrap/>
            <w:hideMark/>
          </w:tcPr>
          <w:p w14:paraId="36DD3165"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5EBCC87B"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Economics</w:t>
            </w:r>
          </w:p>
        </w:tc>
        <w:tc>
          <w:tcPr>
            <w:tcW w:w="1420" w:type="dxa"/>
            <w:noWrap/>
            <w:hideMark/>
          </w:tcPr>
          <w:p w14:paraId="0B63F9E4"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Pr>
                <w:rFonts w:ascii="Calibri" w:eastAsia="Times New Roman" w:hAnsi="Calibri" w:cs="Times New Roman"/>
                <w:color w:val="000000"/>
                <w:lang w:eastAsia="en-GB"/>
              </w:rPr>
              <w:t>A</w:t>
            </w:r>
            <w:r w:rsidRPr="00B455E3">
              <w:rPr>
                <w:rFonts w:ascii="Calibri" w:eastAsia="Times New Roman" w:hAnsi="Calibri" w:cs="Times New Roman"/>
                <w:color w:val="000000"/>
                <w:lang w:eastAsia="en-GB"/>
              </w:rPr>
              <w:t>B</w:t>
            </w:r>
          </w:p>
        </w:tc>
        <w:tc>
          <w:tcPr>
            <w:tcW w:w="7688" w:type="dxa"/>
            <w:hideMark/>
          </w:tcPr>
          <w:p w14:paraId="15766630" w14:textId="77777777" w:rsidR="00F57A37" w:rsidRPr="00B455E3" w:rsidRDefault="00F57A37" w:rsidP="00286B85">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p>
        </w:tc>
      </w:tr>
      <w:tr w:rsidR="00F57A37" w:rsidRPr="00B455E3" w14:paraId="035001FE" w14:textId="77777777" w:rsidTr="00F57A37">
        <w:trPr>
          <w:trHeight w:val="300"/>
        </w:trPr>
        <w:tc>
          <w:tcPr>
            <w:tcW w:w="1466" w:type="dxa"/>
            <w:noWrap/>
            <w:hideMark/>
          </w:tcPr>
          <w:p w14:paraId="45BEC790"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42FABF4C"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Hospitality &amp; Tourism Management</w:t>
            </w:r>
          </w:p>
        </w:tc>
        <w:tc>
          <w:tcPr>
            <w:tcW w:w="1420" w:type="dxa"/>
            <w:noWrap/>
            <w:hideMark/>
          </w:tcPr>
          <w:p w14:paraId="2889943D"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Pr>
                <w:rFonts w:ascii="Calibri" w:eastAsia="Times New Roman" w:hAnsi="Calibri" w:cs="Times New Roman"/>
                <w:color w:val="000000"/>
                <w:lang w:eastAsia="en-GB"/>
              </w:rPr>
              <w:t>A</w:t>
            </w:r>
            <w:r w:rsidRPr="00B455E3">
              <w:rPr>
                <w:rFonts w:ascii="Calibri" w:eastAsia="Times New Roman" w:hAnsi="Calibri" w:cs="Times New Roman"/>
                <w:color w:val="000000"/>
                <w:lang w:eastAsia="en-GB"/>
              </w:rPr>
              <w:t>B</w:t>
            </w:r>
          </w:p>
        </w:tc>
        <w:tc>
          <w:tcPr>
            <w:tcW w:w="7688" w:type="dxa"/>
            <w:hideMark/>
          </w:tcPr>
          <w:p w14:paraId="4108A288" w14:textId="77777777" w:rsidR="00F57A37" w:rsidRPr="00B455E3" w:rsidRDefault="00F57A37" w:rsidP="00286B85">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p>
        </w:tc>
      </w:tr>
      <w:tr w:rsidR="00F57A37" w:rsidRPr="00B455E3" w14:paraId="3DB9758D" w14:textId="77777777" w:rsidTr="00F57A37">
        <w:trPr>
          <w:trHeight w:val="300"/>
        </w:trPr>
        <w:tc>
          <w:tcPr>
            <w:tcW w:w="1466" w:type="dxa"/>
            <w:noWrap/>
            <w:hideMark/>
          </w:tcPr>
          <w:p w14:paraId="2F6924CC"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6FB57070"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Human Resource Management</w:t>
            </w:r>
          </w:p>
        </w:tc>
        <w:tc>
          <w:tcPr>
            <w:tcW w:w="1420" w:type="dxa"/>
            <w:noWrap/>
            <w:hideMark/>
          </w:tcPr>
          <w:p w14:paraId="1EA770BA"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Pr>
                <w:rFonts w:ascii="Calibri" w:eastAsia="Times New Roman" w:hAnsi="Calibri" w:cs="Times New Roman"/>
                <w:color w:val="000000"/>
                <w:lang w:eastAsia="en-GB"/>
              </w:rPr>
              <w:t>A</w:t>
            </w:r>
            <w:r w:rsidRPr="00B455E3">
              <w:rPr>
                <w:rFonts w:ascii="Calibri" w:eastAsia="Times New Roman" w:hAnsi="Calibri" w:cs="Times New Roman"/>
                <w:color w:val="000000"/>
                <w:lang w:eastAsia="en-GB"/>
              </w:rPr>
              <w:t>B</w:t>
            </w:r>
          </w:p>
        </w:tc>
        <w:tc>
          <w:tcPr>
            <w:tcW w:w="7688" w:type="dxa"/>
            <w:hideMark/>
          </w:tcPr>
          <w:p w14:paraId="189C42C0" w14:textId="77777777" w:rsidR="00F57A37" w:rsidRPr="00B455E3" w:rsidRDefault="00F57A37" w:rsidP="00286B85">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p>
        </w:tc>
      </w:tr>
      <w:tr w:rsidR="00F57A37" w:rsidRPr="00B455E3" w14:paraId="027853CE" w14:textId="77777777" w:rsidTr="00F57A37">
        <w:trPr>
          <w:trHeight w:val="300"/>
        </w:trPr>
        <w:tc>
          <w:tcPr>
            <w:tcW w:w="1466" w:type="dxa"/>
            <w:noWrap/>
            <w:hideMark/>
          </w:tcPr>
          <w:p w14:paraId="0EDF65BD"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2B4EAA06"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Marketing</w:t>
            </w:r>
          </w:p>
        </w:tc>
        <w:tc>
          <w:tcPr>
            <w:tcW w:w="1420" w:type="dxa"/>
            <w:noWrap/>
            <w:hideMark/>
          </w:tcPr>
          <w:p w14:paraId="03DD8206"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Pr>
                <w:rFonts w:ascii="Calibri" w:eastAsia="Times New Roman" w:hAnsi="Calibri" w:cs="Times New Roman"/>
                <w:color w:val="000000"/>
                <w:lang w:eastAsia="en-GB"/>
              </w:rPr>
              <w:t>A</w:t>
            </w:r>
            <w:r w:rsidRPr="00B455E3">
              <w:rPr>
                <w:rFonts w:ascii="Calibri" w:eastAsia="Times New Roman" w:hAnsi="Calibri" w:cs="Times New Roman"/>
                <w:color w:val="000000"/>
                <w:lang w:eastAsia="en-GB"/>
              </w:rPr>
              <w:t>B</w:t>
            </w:r>
          </w:p>
        </w:tc>
        <w:tc>
          <w:tcPr>
            <w:tcW w:w="7688" w:type="dxa"/>
            <w:hideMark/>
          </w:tcPr>
          <w:p w14:paraId="63D1CB7D" w14:textId="77777777" w:rsidR="00F57A37" w:rsidRPr="00B455E3" w:rsidRDefault="00F57A37" w:rsidP="00286B85">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p>
        </w:tc>
      </w:tr>
      <w:tr w:rsidR="00F57A37" w:rsidRPr="00B455E3" w14:paraId="142C5F41" w14:textId="77777777" w:rsidTr="00F57A37">
        <w:trPr>
          <w:trHeight w:val="600"/>
        </w:trPr>
        <w:tc>
          <w:tcPr>
            <w:tcW w:w="1466" w:type="dxa"/>
            <w:noWrap/>
            <w:hideMark/>
          </w:tcPr>
          <w:p w14:paraId="5D33ADB2"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229B77C9"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Mathematics</w:t>
            </w:r>
          </w:p>
        </w:tc>
        <w:tc>
          <w:tcPr>
            <w:tcW w:w="1420" w:type="dxa"/>
            <w:noWrap/>
            <w:hideMark/>
          </w:tcPr>
          <w:p w14:paraId="414F16A3" w14:textId="77777777" w:rsidR="00F57A37" w:rsidRPr="00B455E3" w:rsidRDefault="00F57A37" w:rsidP="00286B85">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Pr>
                <w:rFonts w:ascii="Calibri" w:eastAsia="Times New Roman" w:hAnsi="Calibri" w:cs="Times New Roman"/>
                <w:color w:val="000000"/>
                <w:lang w:eastAsia="en-GB"/>
              </w:rPr>
              <w:t>AB</w:t>
            </w:r>
          </w:p>
        </w:tc>
        <w:tc>
          <w:tcPr>
            <w:tcW w:w="7688" w:type="dxa"/>
            <w:hideMark/>
          </w:tcPr>
          <w:p w14:paraId="12244309" w14:textId="77777777" w:rsidR="00F57A37" w:rsidRPr="00B455E3" w:rsidRDefault="00F57A37" w:rsidP="00286B85">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Pr>
                <w:rFonts w:ascii="Calibri" w:eastAsia="Times New Roman" w:hAnsi="Calibri" w:cs="Times New Roman"/>
                <w:color w:val="000000"/>
                <w:lang w:eastAsia="en-GB"/>
              </w:rPr>
              <w:t xml:space="preserve"> </w:t>
            </w:r>
            <w:r w:rsidRPr="00B455E3">
              <w:rPr>
                <w:rFonts w:ascii="Calibri" w:eastAsia="Times New Roman" w:hAnsi="Calibri" w:cs="Times New Roman"/>
                <w:color w:val="000000"/>
                <w:lang w:eastAsia="en-GB"/>
              </w:rPr>
              <w:t>Higher Maths units required</w:t>
            </w:r>
          </w:p>
        </w:tc>
      </w:tr>
      <w:tr w:rsidR="00B455E3" w:rsidRPr="00B455E3" w14:paraId="768EE270" w14:textId="77777777" w:rsidTr="00A51609">
        <w:trPr>
          <w:trHeight w:val="568"/>
        </w:trPr>
        <w:tc>
          <w:tcPr>
            <w:tcW w:w="1466" w:type="dxa"/>
            <w:noWrap/>
            <w:hideMark/>
          </w:tcPr>
          <w:p w14:paraId="054EEFD2"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40530F66" w14:textId="0497ECBA" w:rsidR="00B455E3" w:rsidRPr="00B455E3" w:rsidRDefault="00DB358D"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Law (LLB)</w:t>
            </w:r>
          </w:p>
        </w:tc>
        <w:tc>
          <w:tcPr>
            <w:tcW w:w="1420" w:type="dxa"/>
            <w:noWrap/>
            <w:hideMark/>
          </w:tcPr>
          <w:p w14:paraId="4D829A2A"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AAA</w:t>
            </w:r>
          </w:p>
        </w:tc>
        <w:tc>
          <w:tcPr>
            <w:tcW w:w="7688" w:type="dxa"/>
            <w:hideMark/>
          </w:tcPr>
          <w:p w14:paraId="26611C7E" w14:textId="77777777" w:rsidR="00B455E3" w:rsidRPr="00B455E3" w:rsidRDefault="00B455E3" w:rsidP="00B54C0B">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competitive entry, strong personal statement required</w:t>
            </w:r>
            <w:r w:rsidR="00B54C0B">
              <w:rPr>
                <w:rFonts w:ascii="Calibri" w:eastAsia="Times New Roman" w:hAnsi="Calibri" w:cs="Times New Roman"/>
                <w:color w:val="000000"/>
                <w:lang w:eastAsia="en-GB"/>
              </w:rPr>
              <w:t xml:space="preserve">. </w:t>
            </w:r>
            <w:r w:rsidR="006A2C82">
              <w:rPr>
                <w:rFonts w:ascii="Calibri" w:eastAsia="Times New Roman" w:hAnsi="Calibri" w:cs="Times New Roman"/>
                <w:color w:val="000000"/>
                <w:lang w:eastAsia="en-GB"/>
              </w:rPr>
              <w:t>Applications welcome from SWAP candidates.</w:t>
            </w:r>
            <w:r w:rsidR="00B54C0B">
              <w:rPr>
                <w:rFonts w:ascii="Calibri" w:eastAsia="Times New Roman" w:hAnsi="Calibri" w:cs="Times New Roman"/>
                <w:color w:val="000000"/>
                <w:lang w:eastAsia="en-GB"/>
              </w:rPr>
              <w:t xml:space="preserve"> </w:t>
            </w:r>
          </w:p>
        </w:tc>
      </w:tr>
      <w:tr w:rsidR="00B455E3" w:rsidRPr="00B455E3" w14:paraId="5B31F502" w14:textId="77777777" w:rsidTr="00A51609">
        <w:trPr>
          <w:trHeight w:val="548"/>
        </w:trPr>
        <w:tc>
          <w:tcPr>
            <w:tcW w:w="1466" w:type="dxa"/>
            <w:noWrap/>
            <w:hideMark/>
          </w:tcPr>
          <w:p w14:paraId="6291ECA1"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132FC5C4"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BA Social Work</w:t>
            </w:r>
          </w:p>
        </w:tc>
        <w:tc>
          <w:tcPr>
            <w:tcW w:w="1420" w:type="dxa"/>
            <w:noWrap/>
            <w:hideMark/>
          </w:tcPr>
          <w:p w14:paraId="2AC2AB8C" w14:textId="6932EEC2" w:rsidR="00B455E3" w:rsidRPr="00B455E3" w:rsidRDefault="00C80391"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w:t>
            </w:r>
            <w:r w:rsidR="0029593C">
              <w:rPr>
                <w:rFonts w:ascii="Calibri" w:eastAsia="Times New Roman" w:hAnsi="Calibri" w:cs="Times New Roman"/>
                <w:color w:val="000000"/>
                <w:lang w:eastAsia="en-GB"/>
              </w:rPr>
              <w:t>A</w:t>
            </w:r>
            <w:r>
              <w:rPr>
                <w:rFonts w:ascii="Calibri" w:eastAsia="Times New Roman" w:hAnsi="Calibri" w:cs="Times New Roman"/>
                <w:color w:val="000000"/>
                <w:lang w:eastAsia="en-GB"/>
              </w:rPr>
              <w:t>B</w:t>
            </w:r>
            <w:r w:rsidR="00B455E3" w:rsidRPr="00B455E3">
              <w:rPr>
                <w:rFonts w:ascii="Calibri" w:eastAsia="Times New Roman" w:hAnsi="Calibri" w:cs="Times New Roman"/>
                <w:color w:val="000000"/>
                <w:lang w:eastAsia="en-GB"/>
              </w:rPr>
              <w:t xml:space="preserve"> </w:t>
            </w:r>
          </w:p>
        </w:tc>
        <w:tc>
          <w:tcPr>
            <w:tcW w:w="7688" w:type="dxa"/>
            <w:hideMark/>
          </w:tcPr>
          <w:p w14:paraId="093BEE4F" w14:textId="77777777" w:rsidR="00B455E3" w:rsidRPr="00B455E3" w:rsidRDefault="006A2C82" w:rsidP="00B9690D">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Highly </w:t>
            </w:r>
            <w:r w:rsidR="00C568DE" w:rsidRPr="00C568DE">
              <w:rPr>
                <w:rFonts w:ascii="Calibri" w:eastAsia="Times New Roman" w:hAnsi="Calibri" w:cs="Times New Roman"/>
                <w:color w:val="000000"/>
                <w:lang w:eastAsia="en-GB"/>
              </w:rPr>
              <w:t>competitive entry, strong personal statement required</w:t>
            </w:r>
            <w:r w:rsidR="00B9690D">
              <w:rPr>
                <w:rFonts w:ascii="Calibri" w:eastAsia="Times New Roman" w:hAnsi="Calibri" w:cs="Times New Roman"/>
                <w:color w:val="000000"/>
                <w:lang w:eastAsia="en-GB"/>
              </w:rPr>
              <w:t>. C</w:t>
            </w:r>
            <w:r w:rsidR="00B455E3" w:rsidRPr="00B455E3">
              <w:rPr>
                <w:rFonts w:ascii="Calibri" w:eastAsia="Times New Roman" w:hAnsi="Calibri" w:cs="Times New Roman"/>
                <w:color w:val="000000"/>
                <w:lang w:eastAsia="en-GB"/>
              </w:rPr>
              <w:t xml:space="preserve">andidates require experience or volunteering with vulnerable groups prior to application. </w:t>
            </w:r>
          </w:p>
        </w:tc>
      </w:tr>
      <w:tr w:rsidR="00F57A37" w:rsidRPr="00B455E3" w14:paraId="2DCF4780" w14:textId="77777777" w:rsidTr="00F826B0">
        <w:trPr>
          <w:trHeight w:val="300"/>
        </w:trPr>
        <w:tc>
          <w:tcPr>
            <w:tcW w:w="14174" w:type="dxa"/>
            <w:gridSpan w:val="4"/>
            <w:noWrap/>
          </w:tcPr>
          <w:p w14:paraId="2691434A" w14:textId="77777777" w:rsidR="00F57A37" w:rsidRPr="00C568DE" w:rsidRDefault="00F57A37" w:rsidP="00B54C0B">
            <w:pPr>
              <w:rPr>
                <w:rFonts w:ascii="Calibri" w:eastAsia="Times New Roman" w:hAnsi="Calibri" w:cs="Times New Roman"/>
                <w:color w:val="000000"/>
                <w:lang w:eastAsia="en-GB"/>
              </w:rPr>
            </w:pPr>
            <w:r>
              <w:rPr>
                <w:rFonts w:ascii="Calibri" w:eastAsia="Times New Roman" w:hAnsi="Calibri" w:cs="Times New Roman"/>
                <w:color w:val="000000"/>
                <w:lang w:eastAsia="en-GB"/>
              </w:rPr>
              <w:t>Humanities and Social science degrees – Please note the changes to these degrees</w:t>
            </w:r>
            <w:r w:rsidR="00BC6E7D">
              <w:rPr>
                <w:rFonts w:ascii="Calibri" w:eastAsia="Times New Roman" w:hAnsi="Calibri" w:cs="Times New Roman"/>
                <w:color w:val="000000"/>
                <w:lang w:eastAsia="en-GB"/>
              </w:rPr>
              <w:t xml:space="preserve"> as specified by the University</w:t>
            </w:r>
            <w:r>
              <w:rPr>
                <w:rFonts w:ascii="Calibri" w:eastAsia="Times New Roman" w:hAnsi="Calibri" w:cs="Times New Roman"/>
                <w:color w:val="000000"/>
                <w:lang w:eastAsia="en-GB"/>
              </w:rPr>
              <w:t>. Students who don’t have the</w:t>
            </w:r>
            <w:r w:rsidR="00B54C0B">
              <w:rPr>
                <w:rFonts w:ascii="Calibri" w:eastAsia="Times New Roman" w:hAnsi="Calibri" w:cs="Times New Roman"/>
                <w:color w:val="000000"/>
                <w:lang w:eastAsia="en-GB"/>
              </w:rPr>
              <w:t xml:space="preserve"> </w:t>
            </w:r>
            <w:r w:rsidR="00B54C0B" w:rsidRPr="006A2C82">
              <w:rPr>
                <w:rFonts w:ascii="Calibri" w:eastAsia="Times New Roman" w:hAnsi="Calibri" w:cs="Times New Roman"/>
                <w:lang w:eastAsia="en-GB"/>
              </w:rPr>
              <w:t>minimum</w:t>
            </w:r>
            <w:r w:rsidRPr="006A2C82">
              <w:rPr>
                <w:rFonts w:ascii="Calibri" w:eastAsia="Times New Roman" w:hAnsi="Calibri" w:cs="Times New Roman"/>
                <w:lang w:eastAsia="en-GB"/>
              </w:rPr>
              <w:t xml:space="preserve"> </w:t>
            </w:r>
            <w:r w:rsidR="00B54C0B" w:rsidRPr="006A2C82">
              <w:rPr>
                <w:rFonts w:ascii="Calibri" w:eastAsia="Times New Roman" w:hAnsi="Calibri" w:cs="Times New Roman"/>
                <w:lang w:eastAsia="en-GB"/>
              </w:rPr>
              <w:t>N</w:t>
            </w:r>
            <w:r w:rsidRPr="006A2C82">
              <w:rPr>
                <w:rFonts w:ascii="Calibri" w:eastAsia="Times New Roman" w:hAnsi="Calibri" w:cs="Times New Roman"/>
                <w:lang w:eastAsia="en-GB"/>
              </w:rPr>
              <w:t xml:space="preserve">ational 5 </w:t>
            </w:r>
            <w:r w:rsidR="00B54C0B" w:rsidRPr="006A2C82">
              <w:rPr>
                <w:rFonts w:ascii="Calibri" w:eastAsia="Times New Roman" w:hAnsi="Calibri" w:cs="Times New Roman"/>
                <w:lang w:eastAsia="en-GB"/>
              </w:rPr>
              <w:t>M</w:t>
            </w:r>
            <w:r w:rsidRPr="006A2C82">
              <w:rPr>
                <w:rFonts w:ascii="Calibri" w:eastAsia="Times New Roman" w:hAnsi="Calibri" w:cs="Times New Roman"/>
                <w:lang w:eastAsia="en-GB"/>
              </w:rPr>
              <w:t>aths</w:t>
            </w:r>
            <w:r w:rsidR="00B54C0B" w:rsidRPr="006A2C82">
              <w:rPr>
                <w:rFonts w:ascii="Calibri" w:eastAsia="Times New Roman" w:hAnsi="Calibri" w:cs="Times New Roman"/>
                <w:lang w:eastAsia="en-GB"/>
              </w:rPr>
              <w:t xml:space="preserve"> C</w:t>
            </w:r>
            <w:r w:rsidRPr="006A2C82">
              <w:rPr>
                <w:rFonts w:ascii="Calibri" w:eastAsia="Times New Roman" w:hAnsi="Calibri" w:cs="Times New Roman"/>
                <w:lang w:eastAsia="en-GB"/>
              </w:rPr>
              <w:t xml:space="preserve"> </w:t>
            </w:r>
            <w:r>
              <w:rPr>
                <w:rFonts w:ascii="Calibri" w:eastAsia="Times New Roman" w:hAnsi="Calibri" w:cs="Times New Roman"/>
                <w:color w:val="000000"/>
                <w:lang w:eastAsia="en-GB"/>
              </w:rPr>
              <w:t>option should consider the HNC recommendation for progression or alternative degrees from our other University partners. The maths is now a requirement that Strathclyde have for all entrants. Primary Education candidates must note this if used as an insurance choice. We would strongly recommend another option in case students are not successful with their external maths.</w:t>
            </w:r>
          </w:p>
        </w:tc>
      </w:tr>
      <w:tr w:rsidR="00B455E3" w:rsidRPr="00B455E3" w14:paraId="5E786E8E" w14:textId="77777777" w:rsidTr="00B455E3">
        <w:trPr>
          <w:trHeight w:val="300"/>
        </w:trPr>
        <w:tc>
          <w:tcPr>
            <w:tcW w:w="1466" w:type="dxa"/>
            <w:noWrap/>
            <w:hideMark/>
          </w:tcPr>
          <w:p w14:paraId="03F6B645"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2ABB3475" w14:textId="40301349"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Education</w:t>
            </w:r>
            <w:r w:rsidR="00DB358D">
              <w:rPr>
                <w:rFonts w:ascii="Calibri" w:eastAsia="Times New Roman" w:hAnsi="Calibri" w:cs="Times New Roman"/>
                <w:color w:val="000000"/>
                <w:lang w:eastAsia="en-GB"/>
              </w:rPr>
              <w:t>-Must take as a joint degree</w:t>
            </w:r>
          </w:p>
        </w:tc>
        <w:tc>
          <w:tcPr>
            <w:tcW w:w="1420" w:type="dxa"/>
            <w:noWrap/>
            <w:hideMark/>
          </w:tcPr>
          <w:p w14:paraId="6AD8399A" w14:textId="77777777" w:rsidR="00B455E3" w:rsidRPr="00B455E3" w:rsidRDefault="00B455E3" w:rsidP="004E1FFF">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A</w:t>
            </w:r>
            <w:r w:rsidR="004E1FFF">
              <w:rPr>
                <w:rFonts w:ascii="Calibri" w:eastAsia="Times New Roman" w:hAnsi="Calibri" w:cs="Times New Roman"/>
                <w:color w:val="000000"/>
                <w:lang w:eastAsia="en-GB"/>
              </w:rPr>
              <w:t>AA</w:t>
            </w:r>
          </w:p>
        </w:tc>
        <w:tc>
          <w:tcPr>
            <w:tcW w:w="7688" w:type="dxa"/>
            <w:hideMark/>
          </w:tcPr>
          <w:p w14:paraId="0426C5A1" w14:textId="77777777"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14:paraId="46FA45B2" w14:textId="77777777" w:rsidTr="00B455E3">
        <w:trPr>
          <w:trHeight w:val="300"/>
        </w:trPr>
        <w:tc>
          <w:tcPr>
            <w:tcW w:w="1466" w:type="dxa"/>
            <w:noWrap/>
            <w:hideMark/>
          </w:tcPr>
          <w:p w14:paraId="4D3618D9"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2F641FD0"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English</w:t>
            </w:r>
          </w:p>
        </w:tc>
        <w:tc>
          <w:tcPr>
            <w:tcW w:w="1420" w:type="dxa"/>
            <w:noWrap/>
            <w:hideMark/>
          </w:tcPr>
          <w:p w14:paraId="2F254661" w14:textId="77777777"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14:paraId="4409CC95" w14:textId="77777777"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14:paraId="012FA9EF" w14:textId="77777777" w:rsidTr="00B455E3">
        <w:trPr>
          <w:trHeight w:val="300"/>
        </w:trPr>
        <w:tc>
          <w:tcPr>
            <w:tcW w:w="1466" w:type="dxa"/>
            <w:noWrap/>
            <w:hideMark/>
          </w:tcPr>
          <w:p w14:paraId="0A50A824"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534F24D3" w14:textId="352A4CB3"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French</w:t>
            </w:r>
            <w:r w:rsidR="002B1F67">
              <w:rPr>
                <w:rFonts w:ascii="Calibri" w:eastAsia="Times New Roman" w:hAnsi="Calibri" w:cs="Times New Roman"/>
                <w:color w:val="000000"/>
                <w:lang w:eastAsia="en-GB"/>
              </w:rPr>
              <w:t>-Must Take as a joint degree</w:t>
            </w:r>
          </w:p>
        </w:tc>
        <w:tc>
          <w:tcPr>
            <w:tcW w:w="1420" w:type="dxa"/>
            <w:noWrap/>
            <w:hideMark/>
          </w:tcPr>
          <w:p w14:paraId="1E4491E3" w14:textId="77777777"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14:paraId="479D8622" w14:textId="77777777" w:rsidR="00B455E3" w:rsidRPr="00B455E3" w:rsidRDefault="00C568DE" w:rsidP="00FC7B81">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6061E2">
              <w:rPr>
                <w:rFonts w:ascii="Calibri" w:eastAsia="Times New Roman" w:hAnsi="Calibri" w:cs="Times New Roman"/>
                <w:color w:val="000000"/>
                <w:lang w:eastAsia="en-GB"/>
              </w:rPr>
              <w:t xml:space="preserve">. </w:t>
            </w:r>
            <w:r w:rsidR="00FC7B81">
              <w:rPr>
                <w:rFonts w:ascii="Calibri" w:eastAsia="Times New Roman" w:hAnsi="Calibri" w:cs="Times New Roman"/>
                <w:color w:val="000000"/>
                <w:lang w:eastAsia="en-GB"/>
              </w:rPr>
              <w:t>Higher</w:t>
            </w:r>
            <w:r w:rsidR="006061E2" w:rsidRPr="006061E2">
              <w:rPr>
                <w:rFonts w:ascii="Calibri" w:eastAsia="Times New Roman" w:hAnsi="Calibri" w:cs="Times New Roman"/>
                <w:color w:val="000000"/>
                <w:lang w:eastAsia="en-GB"/>
              </w:rPr>
              <w:t xml:space="preserve"> </w:t>
            </w:r>
            <w:r w:rsidR="006061E2">
              <w:rPr>
                <w:rFonts w:ascii="Calibri" w:eastAsia="Times New Roman" w:hAnsi="Calibri" w:cs="Times New Roman"/>
                <w:color w:val="000000"/>
                <w:lang w:eastAsia="en-GB"/>
              </w:rPr>
              <w:t>Frenc</w:t>
            </w:r>
            <w:r w:rsidR="006061E2" w:rsidRPr="006061E2">
              <w:rPr>
                <w:rFonts w:ascii="Calibri" w:eastAsia="Times New Roman" w:hAnsi="Calibri" w:cs="Times New Roman"/>
                <w:color w:val="000000"/>
                <w:lang w:eastAsia="en-GB"/>
              </w:rPr>
              <w:t xml:space="preserve">h </w:t>
            </w:r>
            <w:r w:rsidR="00FC7B81">
              <w:rPr>
                <w:rFonts w:ascii="Calibri" w:eastAsia="Times New Roman" w:hAnsi="Calibri" w:cs="Times New Roman"/>
                <w:color w:val="000000"/>
                <w:lang w:eastAsia="en-GB"/>
              </w:rPr>
              <w:t xml:space="preserve">at B </w:t>
            </w:r>
            <w:r w:rsidR="006061E2" w:rsidRPr="006061E2">
              <w:rPr>
                <w:rFonts w:ascii="Calibri" w:eastAsia="Times New Roman" w:hAnsi="Calibri" w:cs="Times New Roman"/>
                <w:color w:val="000000"/>
                <w:lang w:eastAsia="en-GB"/>
              </w:rPr>
              <w:t>required if taken as first subject choice</w:t>
            </w:r>
            <w:r w:rsidR="004E1FFF">
              <w:rPr>
                <w:rFonts w:ascii="Calibri" w:eastAsia="Times New Roman" w:hAnsi="Calibri" w:cs="Times New Roman"/>
                <w:color w:val="000000"/>
                <w:lang w:eastAsia="en-GB"/>
              </w:rPr>
              <w:t>*</w:t>
            </w:r>
          </w:p>
        </w:tc>
      </w:tr>
      <w:tr w:rsidR="00B455E3" w:rsidRPr="00B455E3" w14:paraId="258A467D" w14:textId="77777777" w:rsidTr="00B455E3">
        <w:trPr>
          <w:trHeight w:val="300"/>
        </w:trPr>
        <w:tc>
          <w:tcPr>
            <w:tcW w:w="1466" w:type="dxa"/>
            <w:noWrap/>
            <w:hideMark/>
          </w:tcPr>
          <w:p w14:paraId="1C96F8AA"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66CE4622"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History</w:t>
            </w:r>
          </w:p>
        </w:tc>
        <w:tc>
          <w:tcPr>
            <w:tcW w:w="1420" w:type="dxa"/>
            <w:noWrap/>
            <w:hideMark/>
          </w:tcPr>
          <w:p w14:paraId="12656A6C" w14:textId="77777777"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14:paraId="57B067C8" w14:textId="77777777"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14:paraId="28E795E1" w14:textId="77777777" w:rsidTr="00B455E3">
        <w:trPr>
          <w:trHeight w:val="300"/>
        </w:trPr>
        <w:tc>
          <w:tcPr>
            <w:tcW w:w="1466" w:type="dxa"/>
            <w:noWrap/>
            <w:hideMark/>
          </w:tcPr>
          <w:p w14:paraId="00FF4C30"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5D1A7898" w14:textId="6360B5B9" w:rsidR="00B455E3" w:rsidRPr="00B455E3" w:rsidRDefault="002B1F67"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English and Creative Writing, Media and Communication</w:t>
            </w:r>
          </w:p>
        </w:tc>
        <w:tc>
          <w:tcPr>
            <w:tcW w:w="1420" w:type="dxa"/>
            <w:noWrap/>
            <w:hideMark/>
          </w:tcPr>
          <w:p w14:paraId="5B915109" w14:textId="77777777"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14:paraId="70DEA833" w14:textId="77777777"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14:paraId="0C362A67" w14:textId="77777777" w:rsidTr="00B455E3">
        <w:trPr>
          <w:trHeight w:val="300"/>
        </w:trPr>
        <w:tc>
          <w:tcPr>
            <w:tcW w:w="1466" w:type="dxa"/>
            <w:noWrap/>
            <w:hideMark/>
          </w:tcPr>
          <w:p w14:paraId="576D9B33"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lastRenderedPageBreak/>
              <w:t>University of Strathclyde</w:t>
            </w:r>
          </w:p>
        </w:tc>
        <w:tc>
          <w:tcPr>
            <w:tcW w:w="3600" w:type="dxa"/>
            <w:noWrap/>
            <w:hideMark/>
          </w:tcPr>
          <w:p w14:paraId="22E7D1CA" w14:textId="6C28E151"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Law</w:t>
            </w:r>
            <w:r w:rsidR="002B1F67">
              <w:rPr>
                <w:rFonts w:ascii="Calibri" w:eastAsia="Times New Roman" w:hAnsi="Calibri" w:cs="Times New Roman"/>
                <w:color w:val="000000"/>
                <w:lang w:eastAsia="en-GB"/>
              </w:rPr>
              <w:t xml:space="preserve"> (Scots &amp; English) (LLB Hons)</w:t>
            </w:r>
          </w:p>
        </w:tc>
        <w:tc>
          <w:tcPr>
            <w:tcW w:w="1420" w:type="dxa"/>
            <w:noWrap/>
            <w:hideMark/>
          </w:tcPr>
          <w:p w14:paraId="3267F931" w14:textId="77777777"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14:paraId="59CF993A" w14:textId="77777777"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14:paraId="5C31329D" w14:textId="77777777" w:rsidTr="00B455E3">
        <w:trPr>
          <w:trHeight w:val="300"/>
        </w:trPr>
        <w:tc>
          <w:tcPr>
            <w:tcW w:w="1466" w:type="dxa"/>
            <w:noWrap/>
            <w:hideMark/>
          </w:tcPr>
          <w:p w14:paraId="15056D37"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0C3B8883" w14:textId="76215673"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Politics</w:t>
            </w:r>
            <w:r w:rsidR="002B1F67">
              <w:rPr>
                <w:rFonts w:ascii="Calibri" w:eastAsia="Times New Roman" w:hAnsi="Calibri" w:cs="Times New Roman"/>
                <w:color w:val="000000"/>
                <w:lang w:eastAsia="en-GB"/>
              </w:rPr>
              <w:t xml:space="preserve"> and International Relations</w:t>
            </w:r>
          </w:p>
        </w:tc>
        <w:tc>
          <w:tcPr>
            <w:tcW w:w="1420" w:type="dxa"/>
            <w:noWrap/>
            <w:hideMark/>
          </w:tcPr>
          <w:p w14:paraId="62F0BF89" w14:textId="77777777"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14:paraId="48F0E294" w14:textId="77777777"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B455E3" w:rsidRPr="00B455E3" w14:paraId="308D3944" w14:textId="77777777" w:rsidTr="00B455E3">
        <w:trPr>
          <w:trHeight w:val="300"/>
        </w:trPr>
        <w:tc>
          <w:tcPr>
            <w:tcW w:w="1466" w:type="dxa"/>
            <w:noWrap/>
            <w:hideMark/>
          </w:tcPr>
          <w:p w14:paraId="666F8B9F"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604C43C0"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Psychology</w:t>
            </w:r>
          </w:p>
        </w:tc>
        <w:tc>
          <w:tcPr>
            <w:tcW w:w="1420" w:type="dxa"/>
            <w:noWrap/>
            <w:hideMark/>
          </w:tcPr>
          <w:p w14:paraId="68D019A7" w14:textId="77777777"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14:paraId="12751402" w14:textId="77777777" w:rsidR="00B455E3" w:rsidRPr="00B455E3" w:rsidRDefault="00C568DE" w:rsidP="00B455E3">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sidR="004E1FFF">
              <w:rPr>
                <w:rFonts w:ascii="Calibri" w:eastAsia="Times New Roman" w:hAnsi="Calibri" w:cs="Times New Roman"/>
                <w:color w:val="000000"/>
                <w:lang w:eastAsia="en-GB"/>
              </w:rPr>
              <w:t>*</w:t>
            </w:r>
          </w:p>
        </w:tc>
      </w:tr>
      <w:tr w:rsidR="004B5134" w:rsidRPr="00B455E3" w14:paraId="5A60092C" w14:textId="77777777" w:rsidTr="00B455E3">
        <w:trPr>
          <w:trHeight w:val="300"/>
        </w:trPr>
        <w:tc>
          <w:tcPr>
            <w:tcW w:w="1466" w:type="dxa"/>
            <w:noWrap/>
          </w:tcPr>
          <w:p w14:paraId="3D3DDE77" w14:textId="065BFEED" w:rsidR="004B5134" w:rsidRPr="00B455E3" w:rsidRDefault="004B5134"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University of Strathclyde</w:t>
            </w:r>
          </w:p>
        </w:tc>
        <w:tc>
          <w:tcPr>
            <w:tcW w:w="3600" w:type="dxa"/>
            <w:noWrap/>
          </w:tcPr>
          <w:p w14:paraId="098C4ACF" w14:textId="0835CEB7" w:rsidR="004B5134" w:rsidRPr="00B455E3" w:rsidRDefault="004B5134"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Psychology &amp; Counselling</w:t>
            </w:r>
          </w:p>
        </w:tc>
        <w:tc>
          <w:tcPr>
            <w:tcW w:w="1420" w:type="dxa"/>
            <w:noWrap/>
          </w:tcPr>
          <w:p w14:paraId="661E96ED" w14:textId="4ED05534" w:rsidR="004B5134" w:rsidRDefault="00B84311"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tcPr>
          <w:p w14:paraId="3E90F6FC" w14:textId="74DED6A3" w:rsidR="004B5134" w:rsidRPr="00C568DE" w:rsidRDefault="004B5134" w:rsidP="00FC7B81">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p>
        </w:tc>
      </w:tr>
      <w:tr w:rsidR="00B455E3" w:rsidRPr="00B455E3" w14:paraId="534020E1" w14:textId="77777777" w:rsidTr="00B455E3">
        <w:trPr>
          <w:trHeight w:val="300"/>
        </w:trPr>
        <w:tc>
          <w:tcPr>
            <w:tcW w:w="1466" w:type="dxa"/>
            <w:noWrap/>
            <w:hideMark/>
          </w:tcPr>
          <w:p w14:paraId="34DAA372" w14:textId="77777777"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University of Strathclyde</w:t>
            </w:r>
          </w:p>
        </w:tc>
        <w:tc>
          <w:tcPr>
            <w:tcW w:w="3600" w:type="dxa"/>
            <w:noWrap/>
            <w:hideMark/>
          </w:tcPr>
          <w:p w14:paraId="42BD19AA" w14:textId="6A201262" w:rsidR="00B455E3" w:rsidRPr="00B455E3" w:rsidRDefault="00B455E3" w:rsidP="00B455E3">
            <w:pPr>
              <w:rPr>
                <w:rFonts w:ascii="Calibri" w:eastAsia="Times New Roman" w:hAnsi="Calibri" w:cs="Times New Roman"/>
                <w:color w:val="000000"/>
                <w:lang w:eastAsia="en-GB"/>
              </w:rPr>
            </w:pPr>
            <w:r w:rsidRPr="00B455E3">
              <w:rPr>
                <w:rFonts w:ascii="Calibri" w:eastAsia="Times New Roman" w:hAnsi="Calibri" w:cs="Times New Roman"/>
                <w:color w:val="000000"/>
                <w:lang w:eastAsia="en-GB"/>
              </w:rPr>
              <w:t>Spanish</w:t>
            </w:r>
            <w:r w:rsidR="002B1F67">
              <w:rPr>
                <w:rFonts w:ascii="Calibri" w:eastAsia="Times New Roman" w:hAnsi="Calibri" w:cs="Times New Roman"/>
                <w:color w:val="000000"/>
                <w:lang w:eastAsia="en-GB"/>
              </w:rPr>
              <w:t>-Must take as a Joint Degree</w:t>
            </w:r>
          </w:p>
        </w:tc>
        <w:tc>
          <w:tcPr>
            <w:tcW w:w="1420" w:type="dxa"/>
            <w:noWrap/>
            <w:hideMark/>
          </w:tcPr>
          <w:p w14:paraId="6B8E7302" w14:textId="77777777" w:rsidR="00B455E3" w:rsidRPr="00B455E3" w:rsidRDefault="004E1FFF" w:rsidP="00B455E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hideMark/>
          </w:tcPr>
          <w:p w14:paraId="52DF1547" w14:textId="77777777" w:rsidR="00B455E3" w:rsidRPr="00B455E3" w:rsidRDefault="00FC7B81" w:rsidP="00FC7B81">
            <w:pPr>
              <w:rPr>
                <w:rFonts w:ascii="Calibri" w:eastAsia="Times New Roman" w:hAnsi="Calibri" w:cs="Times New Roman"/>
                <w:color w:val="000000"/>
                <w:lang w:eastAsia="en-GB"/>
              </w:rPr>
            </w:pPr>
            <w:r w:rsidRPr="00C568DE">
              <w:rPr>
                <w:rFonts w:ascii="Calibri" w:eastAsia="Times New Roman" w:hAnsi="Calibri" w:cs="Times New Roman"/>
                <w:color w:val="000000"/>
                <w:lang w:eastAsia="en-GB"/>
              </w:rPr>
              <w:t>competitive entry, strong personal statement required</w:t>
            </w:r>
            <w:r>
              <w:rPr>
                <w:rFonts w:ascii="Calibri" w:eastAsia="Times New Roman" w:hAnsi="Calibri" w:cs="Times New Roman"/>
                <w:color w:val="000000"/>
                <w:lang w:eastAsia="en-GB"/>
              </w:rPr>
              <w:t>. Higher</w:t>
            </w:r>
            <w:r w:rsidRPr="006061E2">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Spanish</w:t>
            </w:r>
            <w:r w:rsidRPr="006061E2">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at B </w:t>
            </w:r>
            <w:r w:rsidRPr="006061E2">
              <w:rPr>
                <w:rFonts w:ascii="Calibri" w:eastAsia="Times New Roman" w:hAnsi="Calibri" w:cs="Times New Roman"/>
                <w:color w:val="000000"/>
                <w:lang w:eastAsia="en-GB"/>
              </w:rPr>
              <w:t>required if taken as first subject choice</w:t>
            </w:r>
            <w:r>
              <w:rPr>
                <w:rFonts w:ascii="Calibri" w:eastAsia="Times New Roman" w:hAnsi="Calibri" w:cs="Times New Roman"/>
                <w:color w:val="000000"/>
                <w:lang w:eastAsia="en-GB"/>
              </w:rPr>
              <w:t>*</w:t>
            </w:r>
          </w:p>
        </w:tc>
      </w:tr>
    </w:tbl>
    <w:p w14:paraId="5E3A3AA4" w14:textId="77777777" w:rsidR="008E11AB" w:rsidRDefault="008E11AB"/>
    <w:p w14:paraId="7AE89CC9" w14:textId="77777777" w:rsidR="004E1FFF" w:rsidRPr="00F57A37" w:rsidRDefault="00C440C9" w:rsidP="00FC7B81">
      <w:pPr>
        <w:autoSpaceDE w:val="0"/>
        <w:autoSpaceDN w:val="0"/>
        <w:rPr>
          <w:b/>
        </w:rPr>
      </w:pPr>
      <w:r w:rsidRPr="00F57A37">
        <w:rPr>
          <w:b/>
        </w:rPr>
        <w:t>*</w:t>
      </w:r>
      <w:r w:rsidR="001C60D5" w:rsidRPr="006A2C82">
        <w:rPr>
          <w:b/>
        </w:rPr>
        <w:t>Minimum</w:t>
      </w:r>
      <w:r w:rsidR="001C60D5">
        <w:rPr>
          <w:b/>
        </w:rPr>
        <w:t xml:space="preserve"> </w:t>
      </w:r>
      <w:r w:rsidR="004E1FFF" w:rsidRPr="00F57A37">
        <w:rPr>
          <w:b/>
        </w:rPr>
        <w:t xml:space="preserve">Maths at National 5 C or equivalent is required for entry to </w:t>
      </w:r>
      <w:r w:rsidR="00F57A37" w:rsidRPr="00F57A37">
        <w:rPr>
          <w:b/>
        </w:rPr>
        <w:t xml:space="preserve">all </w:t>
      </w:r>
      <w:r w:rsidR="004E1FFF" w:rsidRPr="00F57A37">
        <w:rPr>
          <w:b/>
        </w:rPr>
        <w:t xml:space="preserve">BA Humanities &amp; Social Sciences degree courses.  Highly competitive entry to all social science degrees at University of Strathclyde. Students must not apply for more than 1 degree choice. </w:t>
      </w:r>
      <w:r w:rsidR="00FC7B81" w:rsidRPr="00F57A37">
        <w:rPr>
          <w:b/>
        </w:rPr>
        <w:t xml:space="preserve">We look for information in your personal statement about your academic and career interests, and your range of skills, abilities and relevant experience. It should show that you have a strong awareness and interest in the subject you are applying to study.  </w:t>
      </w:r>
      <w:r w:rsidR="00DF2BEC" w:rsidRPr="00F57A37">
        <w:rPr>
          <w:b/>
        </w:rPr>
        <w:t>A</w:t>
      </w:r>
      <w:r w:rsidR="00FC7B81" w:rsidRPr="00F57A37">
        <w:rPr>
          <w:b/>
        </w:rPr>
        <w:t>pplicants should refer to the undergraduate prospectus</w:t>
      </w:r>
      <w:r w:rsidR="00DF2BEC" w:rsidRPr="00F57A37">
        <w:rPr>
          <w:b/>
        </w:rPr>
        <w:t>.</w:t>
      </w:r>
    </w:p>
    <w:p w14:paraId="48D3CAD9" w14:textId="77777777" w:rsidR="00D266C4" w:rsidRDefault="00D266C4" w:rsidP="004E1FFF">
      <w:pPr>
        <w:rPr>
          <w:color w:val="1F497D"/>
        </w:rPr>
      </w:pPr>
    </w:p>
    <w:p w14:paraId="0019BC2E" w14:textId="77777777" w:rsidR="00D266C4" w:rsidRDefault="00D266C4" w:rsidP="004E1FFF">
      <w:pPr>
        <w:rPr>
          <w:color w:val="1F497D"/>
        </w:rPr>
      </w:pPr>
    </w:p>
    <w:p w14:paraId="7654DFEA" w14:textId="77777777" w:rsidR="00D266C4" w:rsidRDefault="00D266C4" w:rsidP="004E1FFF">
      <w:pPr>
        <w:rPr>
          <w:color w:val="1F497D"/>
        </w:rPr>
      </w:pPr>
    </w:p>
    <w:p w14:paraId="311EFE7C" w14:textId="77777777" w:rsidR="00D266C4" w:rsidRDefault="00D266C4" w:rsidP="004E1FFF">
      <w:pPr>
        <w:rPr>
          <w:color w:val="1F497D"/>
        </w:rPr>
      </w:pPr>
    </w:p>
    <w:p w14:paraId="0D15A082" w14:textId="77777777" w:rsidR="00D266C4" w:rsidRDefault="00D266C4" w:rsidP="004E1FFF">
      <w:pPr>
        <w:rPr>
          <w:color w:val="1F497D"/>
        </w:rPr>
      </w:pPr>
    </w:p>
    <w:p w14:paraId="11BB5D51" w14:textId="77777777" w:rsidR="00D266C4" w:rsidRDefault="00D266C4" w:rsidP="004E1FFF">
      <w:pPr>
        <w:rPr>
          <w:color w:val="1F497D"/>
        </w:rPr>
      </w:pPr>
    </w:p>
    <w:p w14:paraId="5BF7A7D8" w14:textId="77777777" w:rsidR="00D266C4" w:rsidRDefault="00D266C4" w:rsidP="004E1FFF">
      <w:pPr>
        <w:rPr>
          <w:color w:val="1F497D"/>
        </w:rPr>
      </w:pPr>
    </w:p>
    <w:p w14:paraId="46EEE4E2" w14:textId="77777777" w:rsidR="00D266C4" w:rsidRDefault="00D266C4" w:rsidP="004E1FFF">
      <w:pPr>
        <w:rPr>
          <w:color w:val="1F497D"/>
        </w:rPr>
      </w:pPr>
    </w:p>
    <w:sectPr w:rsidR="00D266C4" w:rsidSect="004E1FFF">
      <w:headerReference w:type="default" r:id="rId6"/>
      <w:pgSz w:w="16838" w:h="11906" w:orient="landscape"/>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F5240" w14:textId="77777777" w:rsidR="009666DC" w:rsidRDefault="009666DC" w:rsidP="00B60193">
      <w:pPr>
        <w:spacing w:after="0" w:line="240" w:lineRule="auto"/>
      </w:pPr>
      <w:r>
        <w:separator/>
      </w:r>
    </w:p>
  </w:endnote>
  <w:endnote w:type="continuationSeparator" w:id="0">
    <w:p w14:paraId="1E0D79F5" w14:textId="77777777" w:rsidR="009666DC" w:rsidRDefault="009666DC"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C0D69" w14:textId="77777777" w:rsidR="009666DC" w:rsidRDefault="009666DC" w:rsidP="00B60193">
      <w:pPr>
        <w:spacing w:after="0" w:line="240" w:lineRule="auto"/>
      </w:pPr>
      <w:r>
        <w:separator/>
      </w:r>
    </w:p>
  </w:footnote>
  <w:footnote w:type="continuationSeparator" w:id="0">
    <w:p w14:paraId="02327828" w14:textId="77777777" w:rsidR="009666DC" w:rsidRDefault="009666DC"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8352B" w14:textId="67A01936" w:rsidR="00B60193" w:rsidRDefault="00B60193">
    <w:pPr>
      <w:pStyle w:val="Header"/>
    </w:pPr>
    <w:r>
      <w:t>Progression Routes 20</w:t>
    </w:r>
    <w:r w:rsidR="00DB358D">
      <w:t>20</w:t>
    </w:r>
    <w:r w:rsidR="00400619">
      <w:t xml:space="preserve"> – 202</w:t>
    </w:r>
    <w:r w:rsidR="00DB358D">
      <w:t>1</w:t>
    </w:r>
    <w:r>
      <w:t xml:space="preserve"> </w:t>
    </w:r>
    <w:r w:rsidR="007E462F">
      <w:t>Humanities</w:t>
    </w:r>
  </w:p>
  <w:p w14:paraId="38EC9946" w14:textId="79FD07ED" w:rsidR="00B60193" w:rsidRDefault="00B455E3">
    <w:pPr>
      <w:pStyle w:val="Header"/>
    </w:pPr>
    <w:r>
      <w:t>Strathclyde</w:t>
    </w:r>
    <w:r w:rsidR="00B9263D">
      <w:t xml:space="preserve"> University</w:t>
    </w:r>
    <w:r w:rsidR="00B60193">
      <w:t xml:space="preserve"> for </w:t>
    </w:r>
    <w:r w:rsidR="007E462F">
      <w:t>Humanities</w:t>
    </w:r>
    <w:r w:rsidR="00B60193">
      <w:t xml:space="preserve"> programmes at </w:t>
    </w:r>
    <w:r w:rsidR="00400619">
      <w:t>Ayrshire,</w:t>
    </w:r>
    <w:r w:rsidR="007E462F">
      <w:t xml:space="preserve"> </w:t>
    </w:r>
    <w:r w:rsidR="00B84311" w:rsidRPr="00B84311">
      <w:t>Dumfries</w:t>
    </w:r>
    <w:r w:rsidR="00B84311">
      <w:t xml:space="preserve">, </w:t>
    </w:r>
    <w:r w:rsidR="007E462F">
      <w:t xml:space="preserve">Glasgow Clyde, Glasgow Kelvin, New College Lanarkshire, South Lanarkshire and West College Scotland.  </w:t>
    </w:r>
  </w:p>
  <w:p w14:paraId="67C0E66C" w14:textId="77777777" w:rsidR="00B60193" w:rsidRDefault="00B60193">
    <w:pPr>
      <w:pStyle w:val="Header"/>
    </w:pPr>
  </w:p>
  <w:tbl>
    <w:tblPr>
      <w:tblStyle w:val="TableGrid"/>
      <w:tblW w:w="0" w:type="auto"/>
      <w:tblLook w:val="04A0" w:firstRow="1" w:lastRow="0" w:firstColumn="1" w:lastColumn="0" w:noHBand="0" w:noVBand="1"/>
    </w:tblPr>
    <w:tblGrid>
      <w:gridCol w:w="1445"/>
      <w:gridCol w:w="3542"/>
      <w:gridCol w:w="1400"/>
      <w:gridCol w:w="7561"/>
    </w:tblGrid>
    <w:tr w:rsidR="00973596" w:rsidRPr="00973596" w14:paraId="137D6413" w14:textId="77777777" w:rsidTr="00BE428B">
      <w:trPr>
        <w:trHeight w:val="300"/>
      </w:trPr>
      <w:tc>
        <w:tcPr>
          <w:tcW w:w="3040" w:type="dxa"/>
          <w:noWrap/>
          <w:hideMark/>
        </w:tcPr>
        <w:p w14:paraId="6E54AED3" w14:textId="77777777" w:rsidR="00973596" w:rsidRPr="00973596" w:rsidRDefault="00973596" w:rsidP="00973596">
          <w:pPr>
            <w:pStyle w:val="Header"/>
          </w:pPr>
          <w:r w:rsidRPr="00973596">
            <w:t>HEI</w:t>
          </w:r>
        </w:p>
      </w:tc>
      <w:tc>
        <w:tcPr>
          <w:tcW w:w="7860" w:type="dxa"/>
          <w:noWrap/>
          <w:hideMark/>
        </w:tcPr>
        <w:p w14:paraId="41C3BC94" w14:textId="77777777" w:rsidR="00973596" w:rsidRPr="00973596" w:rsidRDefault="00973596" w:rsidP="00973596">
          <w:pPr>
            <w:pStyle w:val="Header"/>
          </w:pPr>
          <w:r w:rsidRPr="00973596">
            <w:t>Degree name</w:t>
          </w:r>
        </w:p>
      </w:tc>
      <w:tc>
        <w:tcPr>
          <w:tcW w:w="2936" w:type="dxa"/>
          <w:noWrap/>
          <w:hideMark/>
        </w:tcPr>
        <w:p w14:paraId="0D265136" w14:textId="77777777" w:rsidR="00973596" w:rsidRPr="00973596" w:rsidRDefault="00973596" w:rsidP="00973596">
          <w:pPr>
            <w:pStyle w:val="Header"/>
          </w:pPr>
          <w:r w:rsidRPr="00973596">
            <w:t xml:space="preserve">Profile grades </w:t>
          </w:r>
        </w:p>
      </w:tc>
      <w:tc>
        <w:tcPr>
          <w:tcW w:w="17096" w:type="dxa"/>
          <w:noWrap/>
          <w:hideMark/>
        </w:tcPr>
        <w:p w14:paraId="1206371F" w14:textId="77777777" w:rsidR="00973596" w:rsidRPr="00973596" w:rsidRDefault="007E462F" w:rsidP="00973596">
          <w:pPr>
            <w:pStyle w:val="Header"/>
          </w:pPr>
          <w:r>
            <w:t>Special R</w:t>
          </w:r>
          <w:r w:rsidR="00973596" w:rsidRPr="00973596">
            <w:t>equirements</w:t>
          </w:r>
        </w:p>
      </w:tc>
    </w:tr>
  </w:tbl>
  <w:p w14:paraId="4C74EF23" w14:textId="77777777" w:rsidR="00973596" w:rsidRDefault="00973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93"/>
    <w:rsid w:val="0002755C"/>
    <w:rsid w:val="000F7E7A"/>
    <w:rsid w:val="00160AEE"/>
    <w:rsid w:val="00162A2C"/>
    <w:rsid w:val="001B4EFC"/>
    <w:rsid w:val="001C4EBC"/>
    <w:rsid w:val="001C60D5"/>
    <w:rsid w:val="0029593C"/>
    <w:rsid w:val="002A5A30"/>
    <w:rsid w:val="002B1F67"/>
    <w:rsid w:val="003309D3"/>
    <w:rsid w:val="0037667A"/>
    <w:rsid w:val="00400619"/>
    <w:rsid w:val="0040628E"/>
    <w:rsid w:val="00413701"/>
    <w:rsid w:val="00416171"/>
    <w:rsid w:val="004B5134"/>
    <w:rsid w:val="004E1FFF"/>
    <w:rsid w:val="004F0227"/>
    <w:rsid w:val="005A1DA5"/>
    <w:rsid w:val="005B3F7D"/>
    <w:rsid w:val="006061E2"/>
    <w:rsid w:val="006100D5"/>
    <w:rsid w:val="006204D7"/>
    <w:rsid w:val="006265DE"/>
    <w:rsid w:val="006A2C82"/>
    <w:rsid w:val="00732A19"/>
    <w:rsid w:val="00752CB5"/>
    <w:rsid w:val="007C7354"/>
    <w:rsid w:val="007D4D53"/>
    <w:rsid w:val="007E462F"/>
    <w:rsid w:val="00857DF5"/>
    <w:rsid w:val="008C7DCC"/>
    <w:rsid w:val="008E11AB"/>
    <w:rsid w:val="00961547"/>
    <w:rsid w:val="009666DC"/>
    <w:rsid w:val="00973596"/>
    <w:rsid w:val="009D167B"/>
    <w:rsid w:val="00A23E82"/>
    <w:rsid w:val="00A51609"/>
    <w:rsid w:val="00A616FF"/>
    <w:rsid w:val="00AC784B"/>
    <w:rsid w:val="00AD0578"/>
    <w:rsid w:val="00B3703D"/>
    <w:rsid w:val="00B455E3"/>
    <w:rsid w:val="00B54C0B"/>
    <w:rsid w:val="00B60193"/>
    <w:rsid w:val="00B84311"/>
    <w:rsid w:val="00B9263D"/>
    <w:rsid w:val="00B9690D"/>
    <w:rsid w:val="00BC6E7D"/>
    <w:rsid w:val="00BE33A0"/>
    <w:rsid w:val="00C332A2"/>
    <w:rsid w:val="00C360E5"/>
    <w:rsid w:val="00C440C9"/>
    <w:rsid w:val="00C568DE"/>
    <w:rsid w:val="00C80391"/>
    <w:rsid w:val="00C91789"/>
    <w:rsid w:val="00D266C4"/>
    <w:rsid w:val="00DB358D"/>
    <w:rsid w:val="00DF2BEC"/>
    <w:rsid w:val="00E11249"/>
    <w:rsid w:val="00E228CF"/>
    <w:rsid w:val="00E85908"/>
    <w:rsid w:val="00E947D5"/>
    <w:rsid w:val="00E97CA0"/>
    <w:rsid w:val="00EE2D0A"/>
    <w:rsid w:val="00F51FA6"/>
    <w:rsid w:val="00F57A37"/>
    <w:rsid w:val="00FA5151"/>
    <w:rsid w:val="00FC7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52205"/>
  <w15:docId w15:val="{3A844ED1-9F0A-4523-A806-F1B74E9F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28204">
      <w:bodyDiv w:val="1"/>
      <w:marLeft w:val="0"/>
      <w:marRight w:val="0"/>
      <w:marTop w:val="0"/>
      <w:marBottom w:val="0"/>
      <w:divBdr>
        <w:top w:val="none" w:sz="0" w:space="0" w:color="auto"/>
        <w:left w:val="none" w:sz="0" w:space="0" w:color="auto"/>
        <w:bottom w:val="none" w:sz="0" w:space="0" w:color="auto"/>
        <w:right w:val="none" w:sz="0" w:space="0" w:color="auto"/>
      </w:divBdr>
    </w:div>
    <w:div w:id="201526790">
      <w:bodyDiv w:val="1"/>
      <w:marLeft w:val="0"/>
      <w:marRight w:val="0"/>
      <w:marTop w:val="0"/>
      <w:marBottom w:val="0"/>
      <w:divBdr>
        <w:top w:val="none" w:sz="0" w:space="0" w:color="auto"/>
        <w:left w:val="none" w:sz="0" w:space="0" w:color="auto"/>
        <w:bottom w:val="none" w:sz="0" w:space="0" w:color="auto"/>
        <w:right w:val="none" w:sz="0" w:space="0" w:color="auto"/>
      </w:divBdr>
    </w:div>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515382597">
      <w:bodyDiv w:val="1"/>
      <w:marLeft w:val="0"/>
      <w:marRight w:val="0"/>
      <w:marTop w:val="0"/>
      <w:marBottom w:val="0"/>
      <w:divBdr>
        <w:top w:val="none" w:sz="0" w:space="0" w:color="auto"/>
        <w:left w:val="none" w:sz="0" w:space="0" w:color="auto"/>
        <w:bottom w:val="none" w:sz="0" w:space="0" w:color="auto"/>
        <w:right w:val="none" w:sz="0" w:space="0" w:color="auto"/>
      </w:divBdr>
    </w:div>
    <w:div w:id="832379213">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997148806">
      <w:bodyDiv w:val="1"/>
      <w:marLeft w:val="0"/>
      <w:marRight w:val="0"/>
      <w:marTop w:val="0"/>
      <w:marBottom w:val="0"/>
      <w:divBdr>
        <w:top w:val="none" w:sz="0" w:space="0" w:color="auto"/>
        <w:left w:val="none" w:sz="0" w:space="0" w:color="auto"/>
        <w:bottom w:val="none" w:sz="0" w:space="0" w:color="auto"/>
        <w:right w:val="none" w:sz="0" w:space="0" w:color="auto"/>
      </w:divBdr>
    </w:div>
    <w:div w:id="1340504883">
      <w:bodyDiv w:val="1"/>
      <w:marLeft w:val="0"/>
      <w:marRight w:val="0"/>
      <w:marTop w:val="0"/>
      <w:marBottom w:val="0"/>
      <w:divBdr>
        <w:top w:val="none" w:sz="0" w:space="0" w:color="auto"/>
        <w:left w:val="none" w:sz="0" w:space="0" w:color="auto"/>
        <w:bottom w:val="none" w:sz="0" w:space="0" w:color="auto"/>
        <w:right w:val="none" w:sz="0" w:space="0" w:color="auto"/>
      </w:divBdr>
    </w:div>
    <w:div w:id="1511027617">
      <w:bodyDiv w:val="1"/>
      <w:marLeft w:val="0"/>
      <w:marRight w:val="0"/>
      <w:marTop w:val="0"/>
      <w:marBottom w:val="0"/>
      <w:divBdr>
        <w:top w:val="none" w:sz="0" w:space="0" w:color="auto"/>
        <w:left w:val="none" w:sz="0" w:space="0" w:color="auto"/>
        <w:bottom w:val="none" w:sz="0" w:space="0" w:color="auto"/>
        <w:right w:val="none" w:sz="0" w:space="0" w:color="auto"/>
      </w:divBdr>
    </w:div>
    <w:div w:id="1661498374">
      <w:bodyDiv w:val="1"/>
      <w:marLeft w:val="0"/>
      <w:marRight w:val="0"/>
      <w:marTop w:val="0"/>
      <w:marBottom w:val="0"/>
      <w:divBdr>
        <w:top w:val="none" w:sz="0" w:space="0" w:color="auto"/>
        <w:left w:val="none" w:sz="0" w:space="0" w:color="auto"/>
        <w:bottom w:val="none" w:sz="0" w:space="0" w:color="auto"/>
        <w:right w:val="none" w:sz="0" w:space="0" w:color="auto"/>
      </w:divBdr>
    </w:div>
    <w:div w:id="1664888606">
      <w:bodyDiv w:val="1"/>
      <w:marLeft w:val="0"/>
      <w:marRight w:val="0"/>
      <w:marTop w:val="0"/>
      <w:marBottom w:val="0"/>
      <w:divBdr>
        <w:top w:val="none" w:sz="0" w:space="0" w:color="auto"/>
        <w:left w:val="none" w:sz="0" w:space="0" w:color="auto"/>
        <w:bottom w:val="none" w:sz="0" w:space="0" w:color="auto"/>
        <w:right w:val="none" w:sz="0" w:space="0" w:color="auto"/>
      </w:divBdr>
    </w:div>
    <w:div w:id="1771461396">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 w:id="206008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2851</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swapwest@scottishwideraccess.org</cp:lastModifiedBy>
  <cp:revision>3</cp:revision>
  <cp:lastPrinted>2017-10-13T08:49:00Z</cp:lastPrinted>
  <dcterms:created xsi:type="dcterms:W3CDTF">2020-10-15T10:53:00Z</dcterms:created>
  <dcterms:modified xsi:type="dcterms:W3CDTF">2020-10-15T10:54:00Z</dcterms:modified>
</cp:coreProperties>
</file>