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W w:w="15304" w:type="dxa"/>
        <w:tblLook w:val="04A0" w:firstRow="1" w:lastRow="0" w:firstColumn="1" w:lastColumn="0" w:noHBand="0" w:noVBand="1"/>
      </w:tblPr>
      <w:tblGrid>
        <w:gridCol w:w="1466"/>
        <w:gridCol w:w="3600"/>
        <w:gridCol w:w="1569"/>
        <w:gridCol w:w="8669"/>
      </w:tblGrid>
      <w:tr w:rsidR="00067B19" w:rsidRPr="00067B19" w14:paraId="02C96CEA" w14:textId="77777777" w:rsidTr="00852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F0F34DE" w14:textId="53CE637F" w:rsidR="00067B19" w:rsidRPr="00F05024" w:rsidRDefault="00A264C1" w:rsidP="00191467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University</w:t>
            </w:r>
          </w:p>
        </w:tc>
        <w:tc>
          <w:tcPr>
            <w:tcW w:w="3600" w:type="dxa"/>
            <w:noWrap/>
          </w:tcPr>
          <w:p w14:paraId="656C24CD" w14:textId="79BA4CFD" w:rsidR="00067B19" w:rsidRPr="00F05024" w:rsidRDefault="00087DDF" w:rsidP="0019146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050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Degree name</w:t>
            </w:r>
          </w:p>
        </w:tc>
        <w:tc>
          <w:tcPr>
            <w:tcW w:w="1569" w:type="dxa"/>
            <w:noWrap/>
          </w:tcPr>
          <w:p w14:paraId="00CCCBDB" w14:textId="1A33906C" w:rsidR="00067B19" w:rsidRPr="00F05024" w:rsidRDefault="00087DDF" w:rsidP="0019146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050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Entry requirements</w:t>
            </w:r>
          </w:p>
        </w:tc>
        <w:tc>
          <w:tcPr>
            <w:tcW w:w="8669" w:type="dxa"/>
            <w:noWrap/>
          </w:tcPr>
          <w:p w14:paraId="4BB53BF1" w14:textId="1CEF325A" w:rsidR="00067B19" w:rsidRPr="00F05024" w:rsidRDefault="00F05024" w:rsidP="0019146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050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Special requirements/</w:t>
            </w:r>
            <w:r w:rsidR="00406C7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</w:t>
            </w:r>
            <w:r w:rsidRPr="00F050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omments</w:t>
            </w:r>
          </w:p>
        </w:tc>
      </w:tr>
      <w:tr w:rsidR="00E641FE" w:rsidRPr="00013152" w14:paraId="07481A19" w14:textId="77777777" w:rsidTr="00E64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3A703E5C" w14:textId="6A70F3C5" w:rsidR="00E641FE" w:rsidRDefault="00E641FE" w:rsidP="00191467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University of Stirling</w:t>
            </w:r>
          </w:p>
        </w:tc>
        <w:tc>
          <w:tcPr>
            <w:tcW w:w="3600" w:type="dxa"/>
          </w:tcPr>
          <w:p w14:paraId="21CB23AD" w14:textId="77777777" w:rsidR="00E0241C" w:rsidRDefault="00E641FE" w:rsidP="00E641F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Nursing, BSc </w:t>
            </w:r>
          </w:p>
          <w:p w14:paraId="7097AD05" w14:textId="024B676B" w:rsidR="00E641FE" w:rsidRDefault="00E641FE" w:rsidP="00E641F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(Adult and Mental Health)</w:t>
            </w:r>
          </w:p>
          <w:p w14:paraId="7F152C54" w14:textId="77777777" w:rsidR="00E641FE" w:rsidRDefault="00E641FE" w:rsidP="0019146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69" w:type="dxa"/>
          </w:tcPr>
          <w:p w14:paraId="6A529BB5" w14:textId="0FBCD51A" w:rsidR="00E641FE" w:rsidRDefault="00E641FE" w:rsidP="0019146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Pass all units and BBB student profile</w:t>
            </w:r>
          </w:p>
        </w:tc>
        <w:tc>
          <w:tcPr>
            <w:tcW w:w="8669" w:type="dxa"/>
          </w:tcPr>
          <w:p w14:paraId="7E2C5F11" w14:textId="5E9D4318" w:rsidR="00E641FE" w:rsidRDefault="00E641FE" w:rsidP="0019146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Highly competitive.</w:t>
            </w:r>
            <w:r>
              <w:rPr>
                <w:rFonts w:ascii="Calibri" w:hAnsi="Calibri" w:cs="Calibri"/>
                <w:b/>
                <w:bCs/>
              </w:rPr>
              <w:t xml:space="preserve">  </w:t>
            </w:r>
            <w:r w:rsidRPr="00546A57">
              <w:rPr>
                <w:rFonts w:ascii="Calibri" w:hAnsi="Calibri" w:cs="Calibri"/>
                <w:bCs/>
              </w:rPr>
              <w:t>There are limited places and entry is competitive.</w:t>
            </w:r>
            <w:r>
              <w:rPr>
                <w:rFonts w:ascii="Calibri" w:hAnsi="Calibri" w:cs="Calibri"/>
                <w:bCs/>
              </w:rPr>
              <w:t xml:space="preserve">  </w:t>
            </w:r>
            <w:r w:rsidRPr="00546A57">
              <w:rPr>
                <w:rFonts w:ascii="Calibri" w:hAnsi="Calibri" w:cs="Calibri"/>
                <w:bCs/>
              </w:rPr>
              <w:t>Applicants will require a strong personal statement. Entry is subject to interview.</w:t>
            </w:r>
            <w:r>
              <w:rPr>
                <w:rFonts w:ascii="Calibri" w:hAnsi="Calibri" w:cs="Calibri"/>
                <w:bCs/>
              </w:rPr>
              <w:t xml:space="preserve">  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Academic reference required from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>ollege and interim profile during course of study will be reviewed. Candidates should be able to demonstrate strong motivation and understanding of the profession.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Pr="00C771F2">
              <w:rPr>
                <w:rFonts w:ascii="Calibri" w:hAnsi="Calibri" w:cs="Calibri"/>
              </w:rPr>
              <w:t>Places are subject to interview and successful Occupational Health and Criminal Records checks. Experience in a Care setting</w:t>
            </w:r>
            <w:r>
              <w:rPr>
                <w:rFonts w:ascii="Calibri" w:hAnsi="Calibri" w:cs="Calibri"/>
              </w:rPr>
              <w:t xml:space="preserve"> and </w:t>
            </w:r>
            <w:r w:rsidRPr="00C771F2">
              <w:rPr>
                <w:rFonts w:ascii="Calibri" w:hAnsi="Calibri" w:cs="Calibri"/>
              </w:rPr>
              <w:t>be</w:t>
            </w:r>
            <w:r>
              <w:rPr>
                <w:rFonts w:ascii="Calibri" w:hAnsi="Calibri" w:cs="Calibri"/>
              </w:rPr>
              <w:t>ing</w:t>
            </w:r>
            <w:r w:rsidRPr="00C771F2">
              <w:rPr>
                <w:rFonts w:ascii="Calibri" w:hAnsi="Calibri" w:cs="Calibri"/>
              </w:rPr>
              <w:t xml:space="preserve"> able to demonstrate an understanding of the role of a paramedic is</w:t>
            </w:r>
            <w:r>
              <w:rPr>
                <w:rFonts w:ascii="Calibri" w:hAnsi="Calibri" w:cs="Calibri"/>
              </w:rPr>
              <w:t xml:space="preserve"> beneficial</w:t>
            </w:r>
            <w:r w:rsidRPr="00C771F2">
              <w:rPr>
                <w:rFonts w:ascii="Calibri" w:hAnsi="Calibri" w:cs="Calibri"/>
              </w:rPr>
              <w:t>.</w:t>
            </w:r>
          </w:p>
        </w:tc>
      </w:tr>
      <w:tr w:rsidR="00E641FE" w:rsidRPr="00013152" w14:paraId="134EBC74" w14:textId="77777777" w:rsidTr="008528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7427267B" w14:textId="0A44C6B4" w:rsidR="00E641FE" w:rsidRDefault="00E641FE" w:rsidP="00191467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University of Stirling</w:t>
            </w:r>
          </w:p>
        </w:tc>
        <w:tc>
          <w:tcPr>
            <w:tcW w:w="3600" w:type="dxa"/>
          </w:tcPr>
          <w:p w14:paraId="574FF91D" w14:textId="77777777" w:rsidR="00E0241C" w:rsidRDefault="00E641FE" w:rsidP="00E641F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Nursing, BSc (Hons) </w:t>
            </w:r>
          </w:p>
          <w:p w14:paraId="7A0A195A" w14:textId="09247959" w:rsidR="00E641FE" w:rsidRDefault="00E641FE" w:rsidP="00E641F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(Adult and Mental Health)</w:t>
            </w:r>
          </w:p>
          <w:p w14:paraId="1CFC2A9B" w14:textId="77777777" w:rsidR="00E641FE" w:rsidRDefault="00E641FE" w:rsidP="0019146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69" w:type="dxa"/>
          </w:tcPr>
          <w:p w14:paraId="10FB41C5" w14:textId="210F1FB2" w:rsidR="00E641FE" w:rsidRDefault="00E641FE" w:rsidP="0019146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Pass all units and ABB student profile</w:t>
            </w:r>
          </w:p>
        </w:tc>
        <w:tc>
          <w:tcPr>
            <w:tcW w:w="8669" w:type="dxa"/>
          </w:tcPr>
          <w:p w14:paraId="1216E4A8" w14:textId="6E63057E" w:rsidR="00E641FE" w:rsidRDefault="00E641FE" w:rsidP="0019146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Highly competitive.</w:t>
            </w:r>
            <w:r w:rsidRPr="00546A57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546A57">
              <w:rPr>
                <w:rFonts w:ascii="Calibri" w:hAnsi="Calibri" w:cs="Calibri"/>
                <w:bCs/>
              </w:rPr>
              <w:t>There are limited places and entry is competitive.</w:t>
            </w:r>
            <w:r>
              <w:rPr>
                <w:rFonts w:ascii="Calibri" w:hAnsi="Calibri" w:cs="Calibri"/>
                <w:bCs/>
              </w:rPr>
              <w:t xml:space="preserve">  </w:t>
            </w:r>
            <w:r w:rsidRPr="00546A57">
              <w:rPr>
                <w:rFonts w:ascii="Calibri" w:hAnsi="Calibri" w:cs="Calibri"/>
                <w:bCs/>
              </w:rPr>
              <w:t>Applicants will require a strong personal statement. Entry is subject to interview.</w:t>
            </w:r>
            <w:r>
              <w:rPr>
                <w:rFonts w:ascii="Calibri" w:hAnsi="Calibri" w:cs="Calibri"/>
                <w:bCs/>
              </w:rPr>
              <w:t xml:space="preserve">  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Academic reference required from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>ollege and interim profile during course of study will be reviewed. Candidates should be able to demonstrate strong motivation and understanding of the profession.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Pr="00C771F2">
              <w:rPr>
                <w:rFonts w:ascii="Calibri" w:hAnsi="Calibri" w:cs="Calibri"/>
              </w:rPr>
              <w:t>Places are subject to interview and successful Occupational Health and Criminal Records checks. Experience in a Care setting</w:t>
            </w:r>
            <w:r>
              <w:rPr>
                <w:rFonts w:ascii="Calibri" w:hAnsi="Calibri" w:cs="Calibri"/>
              </w:rPr>
              <w:t xml:space="preserve"> and </w:t>
            </w:r>
            <w:r w:rsidRPr="00C771F2">
              <w:rPr>
                <w:rFonts w:ascii="Calibri" w:hAnsi="Calibri" w:cs="Calibri"/>
              </w:rPr>
              <w:t xml:space="preserve">knowledge of the Nursing profession is </w:t>
            </w:r>
            <w:r>
              <w:rPr>
                <w:rFonts w:ascii="Calibri" w:hAnsi="Calibri" w:cs="Calibri"/>
              </w:rPr>
              <w:t>beneficial</w:t>
            </w:r>
            <w:r w:rsidRPr="00C771F2">
              <w:rPr>
                <w:rFonts w:ascii="Calibri" w:hAnsi="Calibri" w:cs="Calibri"/>
              </w:rPr>
              <w:t>.</w:t>
            </w:r>
          </w:p>
        </w:tc>
      </w:tr>
      <w:tr w:rsidR="00E641FE" w:rsidRPr="00013152" w14:paraId="072E2571" w14:textId="77777777" w:rsidTr="00852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6ED3CFF4" w14:textId="0B879DB8" w:rsidR="00E641FE" w:rsidRDefault="00E641FE" w:rsidP="00191467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University of Stirling</w:t>
            </w:r>
          </w:p>
        </w:tc>
        <w:tc>
          <w:tcPr>
            <w:tcW w:w="3600" w:type="dxa"/>
          </w:tcPr>
          <w:p w14:paraId="4EDDAEA3" w14:textId="4E0F2818" w:rsidR="00E641FE" w:rsidRDefault="00E641FE" w:rsidP="0019146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Paramedic Science, BSc</w:t>
            </w:r>
          </w:p>
        </w:tc>
        <w:tc>
          <w:tcPr>
            <w:tcW w:w="1569" w:type="dxa"/>
          </w:tcPr>
          <w:p w14:paraId="29818BBE" w14:textId="5C3FAFBA" w:rsidR="00E641FE" w:rsidRDefault="00E641FE" w:rsidP="0019146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Pass all units and ABB student profile</w:t>
            </w:r>
          </w:p>
        </w:tc>
        <w:tc>
          <w:tcPr>
            <w:tcW w:w="8669" w:type="dxa"/>
          </w:tcPr>
          <w:p w14:paraId="69DABA68" w14:textId="2CD07970" w:rsidR="00E641FE" w:rsidRDefault="00E641FE" w:rsidP="0019146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67B1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Highly competitive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Academic reference required from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Pr="00067B19">
              <w:rPr>
                <w:rFonts w:ascii="Calibri" w:eastAsia="Times New Roman" w:hAnsi="Calibri" w:cs="Calibri"/>
                <w:color w:val="000000"/>
                <w:lang w:eastAsia="en-GB"/>
              </w:rPr>
              <w:t>ollege and interim profile during course of study will be reviewed. Candidates should be able to demonstrate strong motivation and understanding of the profession.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Pr="00C771F2">
              <w:rPr>
                <w:rFonts w:ascii="Calibri" w:hAnsi="Calibri" w:cs="Calibri"/>
              </w:rPr>
              <w:t>Places are subject to interview and successful Occupational Health and Criminal Records checks. Experience in a Care setting</w:t>
            </w:r>
            <w:r>
              <w:rPr>
                <w:rFonts w:ascii="Calibri" w:hAnsi="Calibri" w:cs="Calibri"/>
              </w:rPr>
              <w:t xml:space="preserve"> and </w:t>
            </w:r>
            <w:r w:rsidRPr="00C771F2">
              <w:rPr>
                <w:rFonts w:ascii="Calibri" w:hAnsi="Calibri" w:cs="Calibri"/>
              </w:rPr>
              <w:t>be</w:t>
            </w:r>
            <w:r>
              <w:rPr>
                <w:rFonts w:ascii="Calibri" w:hAnsi="Calibri" w:cs="Calibri"/>
              </w:rPr>
              <w:t>ing</w:t>
            </w:r>
            <w:r w:rsidRPr="00C771F2">
              <w:rPr>
                <w:rFonts w:ascii="Calibri" w:hAnsi="Calibri" w:cs="Calibri"/>
              </w:rPr>
              <w:t xml:space="preserve"> able to demonstrate an understanding of the role of a paramedic is</w:t>
            </w:r>
            <w:r>
              <w:rPr>
                <w:rFonts w:ascii="Calibri" w:hAnsi="Calibri" w:cs="Calibri"/>
              </w:rPr>
              <w:t xml:space="preserve"> beneficial</w:t>
            </w:r>
            <w:r w:rsidRPr="00C771F2">
              <w:rPr>
                <w:rFonts w:ascii="Calibri" w:hAnsi="Calibri" w:cs="Calibri"/>
              </w:rPr>
              <w:t>.</w:t>
            </w:r>
          </w:p>
        </w:tc>
      </w:tr>
    </w:tbl>
    <w:p w14:paraId="20F7A6C3" w14:textId="161D12B3" w:rsidR="00067B19" w:rsidRDefault="00067B19"/>
    <w:sectPr w:rsidR="00067B19" w:rsidSect="008528D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EC6D" w14:textId="77777777" w:rsidR="005E5702" w:rsidRDefault="005E5702" w:rsidP="004F601D">
      <w:pPr>
        <w:spacing w:after="0" w:line="240" w:lineRule="auto"/>
      </w:pPr>
      <w:r>
        <w:separator/>
      </w:r>
    </w:p>
  </w:endnote>
  <w:endnote w:type="continuationSeparator" w:id="0">
    <w:p w14:paraId="1ED0538B" w14:textId="77777777" w:rsidR="005E5702" w:rsidRDefault="005E5702" w:rsidP="004F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101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30500" w14:textId="242C2EAA" w:rsidR="00A264C1" w:rsidRDefault="00A264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A7B0F9" w14:textId="77777777" w:rsidR="00A264C1" w:rsidRDefault="00A26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8813" w14:textId="77777777" w:rsidR="005E5702" w:rsidRDefault="005E5702" w:rsidP="004F601D">
      <w:pPr>
        <w:spacing w:after="0" w:line="240" w:lineRule="auto"/>
      </w:pPr>
      <w:r>
        <w:separator/>
      </w:r>
    </w:p>
  </w:footnote>
  <w:footnote w:type="continuationSeparator" w:id="0">
    <w:p w14:paraId="3D4FAA04" w14:textId="77777777" w:rsidR="005E5702" w:rsidRDefault="005E5702" w:rsidP="004F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3533" w14:textId="42342B43" w:rsidR="004F601D" w:rsidRPr="00A264C1" w:rsidRDefault="004F601D" w:rsidP="004F601D">
    <w:pPr>
      <w:pStyle w:val="Header"/>
      <w:rPr>
        <w:b/>
        <w:bCs/>
        <w:sz w:val="40"/>
        <w:szCs w:val="40"/>
      </w:rPr>
    </w:pPr>
    <w:r w:rsidRPr="00A264C1"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54C6C83" wp14:editId="22569680">
          <wp:simplePos x="0" y="0"/>
          <wp:positionH relativeFrom="margin">
            <wp:align>right</wp:align>
          </wp:positionH>
          <wp:positionV relativeFrom="topMargin">
            <wp:posOffset>229870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64C1">
      <w:rPr>
        <w:b/>
        <w:bCs/>
        <w:sz w:val="40"/>
        <w:szCs w:val="40"/>
      </w:rPr>
      <w:t xml:space="preserve">Progression Routes – </w:t>
    </w:r>
    <w:r w:rsidR="00D621E6" w:rsidRPr="00A264C1">
      <w:rPr>
        <w:b/>
        <w:bCs/>
        <w:sz w:val="40"/>
        <w:szCs w:val="40"/>
      </w:rPr>
      <w:t>Nursing</w:t>
    </w:r>
    <w:r w:rsidRPr="00A264C1">
      <w:rPr>
        <w:b/>
        <w:bCs/>
        <w:sz w:val="40"/>
        <w:szCs w:val="40"/>
      </w:rPr>
      <w:t>, 2022-23</w:t>
    </w:r>
  </w:p>
  <w:p w14:paraId="666C81E7" w14:textId="0B9DB6E8" w:rsidR="00A264C1" w:rsidRPr="00A264C1" w:rsidRDefault="00A264C1" w:rsidP="004F601D">
    <w:pPr>
      <w:pStyle w:val="Header"/>
      <w:rPr>
        <w:b/>
        <w:bCs/>
      </w:rPr>
    </w:pPr>
    <w:r w:rsidRPr="00A264C1">
      <w:rPr>
        <w:b/>
        <w:bCs/>
        <w:sz w:val="40"/>
        <w:szCs w:val="40"/>
      </w:rPr>
      <w:t>University of Stirling</w:t>
    </w:r>
  </w:p>
  <w:p w14:paraId="11B9C6CA" w14:textId="77777777" w:rsidR="004F601D" w:rsidRPr="00A264C1" w:rsidRDefault="004F601D" w:rsidP="004F601D">
    <w:pPr>
      <w:pStyle w:val="Header"/>
    </w:pPr>
  </w:p>
  <w:p w14:paraId="0BF0FF8E" w14:textId="0E612648" w:rsidR="00A264C1" w:rsidRPr="00A264C1" w:rsidRDefault="004F601D" w:rsidP="00A264C1">
    <w:pPr>
      <w:pStyle w:val="Header"/>
      <w:numPr>
        <w:ilvl w:val="0"/>
        <w:numId w:val="2"/>
      </w:numPr>
      <w:rPr>
        <w:sz w:val="24"/>
        <w:szCs w:val="24"/>
      </w:rPr>
    </w:pPr>
    <w:r w:rsidRPr="00A264C1">
      <w:rPr>
        <w:sz w:val="24"/>
        <w:szCs w:val="24"/>
      </w:rPr>
      <w:t>These progression routes are for students studying on the following SWAP programmes: Health Science</w:t>
    </w:r>
    <w:r w:rsidR="00D621E6" w:rsidRPr="00A264C1">
      <w:rPr>
        <w:sz w:val="24"/>
        <w:szCs w:val="24"/>
      </w:rPr>
      <w:t xml:space="preserve"> </w:t>
    </w:r>
    <w:r w:rsidRPr="00A264C1">
      <w:rPr>
        <w:sz w:val="24"/>
        <w:szCs w:val="24"/>
      </w:rPr>
      <w:t xml:space="preserve">and Nursing.  </w:t>
    </w:r>
  </w:p>
  <w:p w14:paraId="1F0BDE05" w14:textId="4793CB74" w:rsidR="004F601D" w:rsidRPr="00A264C1" w:rsidRDefault="004F601D" w:rsidP="00A264C1">
    <w:pPr>
      <w:pStyle w:val="Header"/>
      <w:numPr>
        <w:ilvl w:val="0"/>
        <w:numId w:val="2"/>
      </w:numPr>
      <w:rPr>
        <w:sz w:val="24"/>
        <w:szCs w:val="24"/>
      </w:rPr>
    </w:pPr>
    <w:r w:rsidRPr="00A264C1">
      <w:rPr>
        <w:sz w:val="24"/>
        <w:szCs w:val="24"/>
      </w:rPr>
      <w:t>Strong personal statements required for all options and awareness of profession.</w:t>
    </w:r>
  </w:p>
  <w:p w14:paraId="255126DB" w14:textId="77777777" w:rsidR="004F601D" w:rsidRDefault="004F601D" w:rsidP="004F601D">
    <w:pPr>
      <w:pStyle w:val="Header"/>
      <w:tabs>
        <w:tab w:val="clear" w:pos="4513"/>
        <w:tab w:val="clear" w:pos="9026"/>
        <w:tab w:val="left" w:pos="1605"/>
      </w:tabs>
    </w:pPr>
  </w:p>
  <w:p w14:paraId="05700C55" w14:textId="77777777" w:rsidR="004F601D" w:rsidRDefault="004F6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1CB"/>
    <w:multiLevelType w:val="hybridMultilevel"/>
    <w:tmpl w:val="73F64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203A"/>
    <w:multiLevelType w:val="hybridMultilevel"/>
    <w:tmpl w:val="079C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035793">
    <w:abstractNumId w:val="1"/>
  </w:num>
  <w:num w:numId="2" w16cid:durableId="27953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19"/>
    <w:rsid w:val="00067B19"/>
    <w:rsid w:val="00087DDF"/>
    <w:rsid w:val="001035C4"/>
    <w:rsid w:val="00191467"/>
    <w:rsid w:val="00406C76"/>
    <w:rsid w:val="004C7B6F"/>
    <w:rsid w:val="004F601D"/>
    <w:rsid w:val="00546A57"/>
    <w:rsid w:val="005E5702"/>
    <w:rsid w:val="007D530F"/>
    <w:rsid w:val="008528D7"/>
    <w:rsid w:val="00857627"/>
    <w:rsid w:val="008635B5"/>
    <w:rsid w:val="00907467"/>
    <w:rsid w:val="00933CBA"/>
    <w:rsid w:val="00956090"/>
    <w:rsid w:val="00A264C1"/>
    <w:rsid w:val="00A761B6"/>
    <w:rsid w:val="00B22068"/>
    <w:rsid w:val="00B4168B"/>
    <w:rsid w:val="00D621E6"/>
    <w:rsid w:val="00E0241C"/>
    <w:rsid w:val="00E641FE"/>
    <w:rsid w:val="00F05024"/>
    <w:rsid w:val="00F255F3"/>
    <w:rsid w:val="00F76287"/>
    <w:rsid w:val="00FB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D3FC"/>
  <w15:chartTrackingRefBased/>
  <w15:docId w15:val="{826482AA-5637-4815-BDFB-7565DF99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6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01D"/>
  </w:style>
  <w:style w:type="paragraph" w:styleId="Footer">
    <w:name w:val="footer"/>
    <w:basedOn w:val="Normal"/>
    <w:link w:val="FooterChar"/>
    <w:uiPriority w:val="99"/>
    <w:unhideWhenUsed/>
    <w:rsid w:val="004F6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01D"/>
  </w:style>
  <w:style w:type="table" w:styleId="GridTable4-Accent2">
    <w:name w:val="Grid Table 4 Accent 2"/>
    <w:basedOn w:val="TableNormal"/>
    <w:uiPriority w:val="49"/>
    <w:rsid w:val="00F0502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F0502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852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Anderson</dc:creator>
  <cp:keywords/>
  <dc:description/>
  <cp:lastModifiedBy>Paul Anderson</cp:lastModifiedBy>
  <cp:revision>2</cp:revision>
  <dcterms:created xsi:type="dcterms:W3CDTF">2022-10-18T11:06:00Z</dcterms:created>
  <dcterms:modified xsi:type="dcterms:W3CDTF">2022-10-18T11:06:00Z</dcterms:modified>
</cp:coreProperties>
</file>