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1420"/>
        <w:gridCol w:w="7688"/>
      </w:tblGrid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281AF3" w:rsidP="00040801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BA/BSC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Hons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AD0826" w:rsidRPr="00AD0826">
              <w:rPr>
                <w:rFonts w:ascii="Calibri" w:eastAsia="Times New Roman" w:hAnsi="Calibri" w:cs="Times New Roman"/>
                <w:lang w:eastAsia="en-GB"/>
              </w:rPr>
              <w:t xml:space="preserve">Education (Primary)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F8533F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</w:t>
            </w:r>
            <w:r w:rsidR="00AD0826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</w:p>
        </w:tc>
        <w:tc>
          <w:tcPr>
            <w:tcW w:w="7688" w:type="dxa"/>
            <w:hideMark/>
          </w:tcPr>
          <w:p w:rsidR="00AD0826" w:rsidRPr="00AD0826" w:rsidRDefault="00AD0826" w:rsidP="003002A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For the Environment specialism, Higher units or previous Higher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(B)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Science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or Geography are required.  National 5 / </w:t>
            </w:r>
            <w:r w:rsidR="003002A8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nt. 2 maths</w:t>
            </w:r>
            <w:r w:rsidR="00C81B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English Higher (B) or Communications Higher / Literature </w:t>
            </w:r>
            <w:r w:rsidR="00ED566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 </w:t>
            </w:r>
            <w:r w:rsidR="003002A8">
              <w:rPr>
                <w:rFonts w:ascii="Calibri" w:eastAsia="Times New Roman" w:hAnsi="Calibri" w:cs="Times New Roman"/>
                <w:color w:val="000000"/>
                <w:lang w:eastAsia="en-GB"/>
              </w:rPr>
              <w:t>as a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GTCS requirement.</w:t>
            </w: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281AF3" w:rsidRDefault="00281AF3" w:rsidP="00281AF3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BA/BSC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Hons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Education (Secondary)</w:t>
            </w:r>
          </w:p>
        </w:tc>
        <w:tc>
          <w:tcPr>
            <w:tcW w:w="1420" w:type="dxa"/>
            <w:noWrap/>
          </w:tcPr>
          <w:p w:rsidR="00281AF3" w:rsidRDefault="00061FE7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</w:tcPr>
          <w:p w:rsidR="00281AF3" w:rsidRPr="00AD0826" w:rsidRDefault="003002A8" w:rsidP="003002A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 GTCS require all candidates to hold National 5 / Int. 2 M</w:t>
            </w:r>
            <w:r w:rsidR="001E373F"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>aths pass for secondary teaching options. Students wanting Geography require 3 units at SCQF Level 6 in either a Science, Maths or Geography or a previous relevant Higher at (B). Students wanting Maths require 3 units at SCQF Level 6 in Maths or Maths Higher (B)</w:t>
            </w:r>
            <w:r w:rsidR="00ED56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(Pleas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 note preference to take your H</w:t>
            </w:r>
            <w:r w:rsidR="00ED5669">
              <w:rPr>
                <w:rFonts w:ascii="Calibri" w:eastAsia="Times New Roman" w:hAnsi="Calibri" w:cs="Times New Roman"/>
                <w:color w:val="000000"/>
                <w:lang w:eastAsia="en-GB"/>
              </w:rPr>
              <w:t>igher in Maths for the maths teaching option)</w:t>
            </w:r>
            <w:r w:rsidR="001E373F"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1E373F"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>If you are interested in Physical Education you must get in touch with SWAP West to discuss requirements – no places are guaranteed and competition is very fierce.</w:t>
            </w: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Animal Biology</w:t>
            </w:r>
          </w:p>
        </w:tc>
        <w:tc>
          <w:tcPr>
            <w:tcW w:w="1420" w:type="dxa"/>
            <w:noWrap/>
            <w:hideMark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</w:t>
            </w:r>
          </w:p>
        </w:tc>
        <w:tc>
          <w:tcPr>
            <w:tcW w:w="1420" w:type="dxa"/>
            <w:noWrap/>
            <w:hideMark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Cell Biology</w:t>
            </w:r>
          </w:p>
        </w:tc>
        <w:tc>
          <w:tcPr>
            <w:tcW w:w="1420" w:type="dxa"/>
            <w:noWrap/>
            <w:hideMark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Ecology</w:t>
            </w:r>
            <w:r w:rsidR="00ED56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Conservation</w:t>
            </w:r>
          </w:p>
        </w:tc>
        <w:tc>
          <w:tcPr>
            <w:tcW w:w="1420" w:type="dxa"/>
            <w:noWrap/>
            <w:hideMark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Geography -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Geography</w:t>
            </w:r>
          </w:p>
        </w:tc>
        <w:tc>
          <w:tcPr>
            <w:tcW w:w="1420" w:type="dxa"/>
            <w:noWrap/>
            <w:hideMark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Geography and outdoor education</w:t>
            </w:r>
          </w:p>
        </w:tc>
        <w:tc>
          <w:tcPr>
            <w:tcW w:w="1420" w:type="dxa"/>
            <w:noWrap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</w:t>
            </w:r>
          </w:p>
        </w:tc>
        <w:tc>
          <w:tcPr>
            <w:tcW w:w="1420" w:type="dxa"/>
            <w:noWrap/>
            <w:hideMark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 and outdoor education</w:t>
            </w:r>
          </w:p>
        </w:tc>
        <w:tc>
          <w:tcPr>
            <w:tcW w:w="1420" w:type="dxa"/>
            <w:noWrap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</w:p>
        </w:tc>
      </w:tr>
      <w:tr w:rsidR="00281AF3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Stirling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</w:t>
            </w:r>
          </w:p>
        </w:tc>
        <w:tc>
          <w:tcPr>
            <w:tcW w:w="3600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BSc Marine Biology</w:t>
            </w:r>
          </w:p>
        </w:tc>
        <w:tc>
          <w:tcPr>
            <w:tcW w:w="1420" w:type="dxa"/>
            <w:noWrap/>
            <w:hideMark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81AF3" w:rsidRPr="00AD0826" w:rsidTr="00AD0826">
        <w:trPr>
          <w:trHeight w:val="300"/>
        </w:trPr>
        <w:tc>
          <w:tcPr>
            <w:tcW w:w="1466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and Exercise Science</w:t>
            </w:r>
          </w:p>
        </w:tc>
        <w:tc>
          <w:tcPr>
            <w:tcW w:w="1420" w:type="dxa"/>
            <w:noWrap/>
            <w:hideMark/>
          </w:tcPr>
          <w:p w:rsidR="00281AF3" w:rsidRPr="00AD0826" w:rsidRDefault="00281AF3" w:rsidP="00281A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281AF3" w:rsidRPr="00AD0826" w:rsidRDefault="00281AF3" w:rsidP="00281AF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E11AB" w:rsidRPr="001A2E26" w:rsidRDefault="008E11AB"/>
    <w:sectPr w:rsidR="008E11AB" w:rsidRPr="001A2E26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30" w:rsidRDefault="00C53530" w:rsidP="00B60193">
      <w:pPr>
        <w:spacing w:after="0" w:line="240" w:lineRule="auto"/>
      </w:pPr>
      <w:r>
        <w:separator/>
      </w:r>
    </w:p>
  </w:endnote>
  <w:endnote w:type="continuationSeparator" w:id="0">
    <w:p w:rsidR="00C53530" w:rsidRDefault="00C53530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C2" w:rsidRDefault="00B074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C2" w:rsidRDefault="00B074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C2" w:rsidRDefault="00B07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30" w:rsidRDefault="00C53530" w:rsidP="00B60193">
      <w:pPr>
        <w:spacing w:after="0" w:line="240" w:lineRule="auto"/>
      </w:pPr>
      <w:r>
        <w:separator/>
      </w:r>
    </w:p>
  </w:footnote>
  <w:footnote w:type="continuationSeparator" w:id="0">
    <w:p w:rsidR="00C53530" w:rsidRDefault="00C53530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C2" w:rsidRDefault="00B074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</w:t>
    </w:r>
    <w:r w:rsidR="004D76D7">
      <w:t>gression Ro</w:t>
    </w:r>
    <w:r w:rsidR="00F8533F">
      <w:t>utes 20</w:t>
    </w:r>
    <w:r w:rsidR="00B074C2">
      <w:t>21</w:t>
    </w:r>
    <w:r w:rsidR="00AB2387">
      <w:t xml:space="preserve"> – 202</w:t>
    </w:r>
    <w:r w:rsidR="00B074C2">
      <w:t>2</w:t>
    </w:r>
    <w:r w:rsidR="00F8533F">
      <w:t xml:space="preserve"> Life Science</w:t>
    </w:r>
    <w:r w:rsidR="00684042">
      <w:t xml:space="preserve">, Health &amp; Biological Science </w:t>
    </w:r>
    <w:r w:rsidR="00F8533F">
      <w:t>(Chemistry and B</w:t>
    </w:r>
    <w:r w:rsidR="004D76D7">
      <w:t>iology)</w:t>
    </w:r>
  </w:p>
  <w:p w:rsidR="00B60193" w:rsidRDefault="00AD0826">
    <w:pPr>
      <w:pStyle w:val="Header"/>
    </w:pPr>
    <w:r>
      <w:t>Stirling University</w:t>
    </w:r>
    <w:r w:rsidR="00B60193">
      <w:t xml:space="preserve"> for </w:t>
    </w:r>
    <w:r w:rsidR="00F8533F">
      <w:t>Life Science (Chemistry and B</w:t>
    </w:r>
    <w:r w:rsidR="00961547">
      <w:t>iology)</w:t>
    </w:r>
    <w:r w:rsidR="00B60193">
      <w:t xml:space="preserve"> programmes at </w:t>
    </w:r>
    <w:r w:rsidR="00241DD9">
      <w:t xml:space="preserve">Ayrshire College, </w:t>
    </w:r>
    <w:r w:rsidR="00B60193">
      <w:t>Glasgow Kelvin,</w:t>
    </w:r>
    <w:r w:rsidR="004C2D73">
      <w:t xml:space="preserve"> Glasgow Clyde</w:t>
    </w:r>
    <w:r w:rsidR="0087227B">
      <w:t>,</w:t>
    </w:r>
    <w:r w:rsidR="00B60193">
      <w:t xml:space="preserve"> New College Lanarkshire</w:t>
    </w:r>
    <w:r w:rsidR="001E49BE">
      <w:t>, South Lanarkshire College</w:t>
    </w:r>
    <w:r w:rsidR="00B60193">
      <w:t xml:space="preserve"> and West College Scotland</w:t>
    </w:r>
  </w:p>
  <w:p w:rsidR="0087227B" w:rsidRDefault="0087227B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87227B" w:rsidRPr="0087227B" w:rsidTr="00BE428B">
      <w:trPr>
        <w:trHeight w:val="300"/>
      </w:trPr>
      <w:tc>
        <w:tcPr>
          <w:tcW w:w="3040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>HEI</w:t>
          </w:r>
        </w:p>
      </w:tc>
      <w:tc>
        <w:tcPr>
          <w:tcW w:w="7860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>Degree name</w:t>
          </w:r>
        </w:p>
      </w:tc>
      <w:tc>
        <w:tcPr>
          <w:tcW w:w="2936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 xml:space="preserve">Profile grades </w:t>
          </w:r>
        </w:p>
      </w:tc>
      <w:tc>
        <w:tcPr>
          <w:tcW w:w="17096" w:type="dxa"/>
          <w:noWrap/>
          <w:hideMark/>
        </w:tcPr>
        <w:p w:rsidR="0087227B" w:rsidRPr="0087227B" w:rsidRDefault="00F8533F" w:rsidP="0087227B">
          <w:pPr>
            <w:pStyle w:val="Header"/>
          </w:pPr>
          <w:r>
            <w:t>Special R</w:t>
          </w:r>
          <w:r w:rsidR="0087227B" w:rsidRPr="0087227B">
            <w:t>equirements</w:t>
          </w:r>
        </w:p>
      </w:tc>
    </w:tr>
  </w:tbl>
  <w:p w:rsidR="0087227B" w:rsidRDefault="0087227B">
    <w:pPr>
      <w:pStyle w:val="Header"/>
    </w:pPr>
  </w:p>
  <w:p w:rsidR="00B60193" w:rsidRDefault="00B601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4C2" w:rsidRDefault="00B074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40801"/>
    <w:rsid w:val="00061FE7"/>
    <w:rsid w:val="00094B8C"/>
    <w:rsid w:val="00097F40"/>
    <w:rsid w:val="000D176E"/>
    <w:rsid w:val="00104399"/>
    <w:rsid w:val="00107CB6"/>
    <w:rsid w:val="00197A1F"/>
    <w:rsid w:val="001A2E26"/>
    <w:rsid w:val="001A7682"/>
    <w:rsid w:val="001D3B9F"/>
    <w:rsid w:val="001E373F"/>
    <w:rsid w:val="001E49BE"/>
    <w:rsid w:val="00241DD9"/>
    <w:rsid w:val="00281AF3"/>
    <w:rsid w:val="003002A8"/>
    <w:rsid w:val="003B3889"/>
    <w:rsid w:val="003F6D92"/>
    <w:rsid w:val="0040628E"/>
    <w:rsid w:val="004C2D73"/>
    <w:rsid w:val="004D76D7"/>
    <w:rsid w:val="00566F0A"/>
    <w:rsid w:val="0058363E"/>
    <w:rsid w:val="005A684A"/>
    <w:rsid w:val="00684042"/>
    <w:rsid w:val="0069671A"/>
    <w:rsid w:val="007024C7"/>
    <w:rsid w:val="00725375"/>
    <w:rsid w:val="007A4F27"/>
    <w:rsid w:val="007B4617"/>
    <w:rsid w:val="00820A80"/>
    <w:rsid w:val="0087227B"/>
    <w:rsid w:val="008C7DCC"/>
    <w:rsid w:val="008E11AB"/>
    <w:rsid w:val="009220D1"/>
    <w:rsid w:val="00934278"/>
    <w:rsid w:val="00961547"/>
    <w:rsid w:val="009A4FD2"/>
    <w:rsid w:val="00AB2387"/>
    <w:rsid w:val="00AC19DB"/>
    <w:rsid w:val="00AD0826"/>
    <w:rsid w:val="00B058A7"/>
    <w:rsid w:val="00B074C2"/>
    <w:rsid w:val="00B5100A"/>
    <w:rsid w:val="00B532F1"/>
    <w:rsid w:val="00B60193"/>
    <w:rsid w:val="00BE33A0"/>
    <w:rsid w:val="00C53530"/>
    <w:rsid w:val="00C81B66"/>
    <w:rsid w:val="00D26DC5"/>
    <w:rsid w:val="00DB15C8"/>
    <w:rsid w:val="00DC4DCF"/>
    <w:rsid w:val="00E42A5D"/>
    <w:rsid w:val="00E73A30"/>
    <w:rsid w:val="00ED5669"/>
    <w:rsid w:val="00EE2D0A"/>
    <w:rsid w:val="00F8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5</cp:revision>
  <cp:lastPrinted>2017-10-13T08:46:00Z</cp:lastPrinted>
  <dcterms:created xsi:type="dcterms:W3CDTF">2021-10-12T16:02:00Z</dcterms:created>
  <dcterms:modified xsi:type="dcterms:W3CDTF">2021-10-14T08:42:00Z</dcterms:modified>
</cp:coreProperties>
</file>