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7796"/>
      </w:tblGrid>
      <w:tr w:rsidR="004B3162" w:rsidRPr="004B3162" w14:paraId="08CEC993" w14:textId="77777777" w:rsidTr="00C77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039C4AEC" w14:textId="383B947A" w:rsidR="004B3162" w:rsidRPr="00C77100" w:rsidRDefault="00C77100" w:rsidP="004D3824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253" w:type="dxa"/>
            <w:noWrap/>
          </w:tcPr>
          <w:p w14:paraId="1DF2E0B5" w14:textId="40EFF5FD" w:rsidR="004B3162" w:rsidRPr="00C77100" w:rsidRDefault="00AD1A43" w:rsidP="004D382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984" w:type="dxa"/>
            <w:noWrap/>
          </w:tcPr>
          <w:p w14:paraId="09A3303C" w14:textId="36EEAF8D" w:rsidR="004B3162" w:rsidRPr="00C77100" w:rsidRDefault="00AD1A43" w:rsidP="004D382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7796" w:type="dxa"/>
          </w:tcPr>
          <w:p w14:paraId="547E3547" w14:textId="6A805647" w:rsidR="004B3162" w:rsidRPr="00C77100" w:rsidRDefault="00AD1A43" w:rsidP="004D382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AD1A43" w:rsidRPr="004B3162" w14:paraId="13C4B349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C1B9D0B" w14:textId="088DCB9C" w:rsidR="00AD1A43" w:rsidRPr="004B3162" w:rsidRDefault="00AD1A43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0A647B5A" w14:textId="53CB4815" w:rsidR="00AD1A43" w:rsidRPr="00443383" w:rsidRDefault="00AD1A43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Accounting</w:t>
            </w:r>
            <w:r w:rsidR="00F404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="00F4048F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 w:rsidR="00F404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</w:tc>
        <w:tc>
          <w:tcPr>
            <w:tcW w:w="1984" w:type="dxa"/>
            <w:noWrap/>
          </w:tcPr>
          <w:p w14:paraId="4BDCE2B1" w14:textId="36793A28" w:rsidR="00AD1A43" w:rsidRPr="004B3162" w:rsidRDefault="00102017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AD1A43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3F18693" w14:textId="14EC86AB" w:rsidR="00AD1A43" w:rsidRDefault="00AD1A43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3A76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  <w:r w:rsidR="003A76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1658F4BA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B9C57E6" w14:textId="4E4F04F9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67E51108" w14:textId="389638E9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Broadcast Production: TV</w:t>
            </w:r>
            <w:r w:rsidR="00525C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&amp; Radio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9CB511F" w14:textId="3C99FAA3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67F3FDB5" w14:textId="50F715AD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593AB9C8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17CBA5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  <w:hideMark/>
          </w:tcPr>
          <w:p w14:paraId="2BEC381C" w14:textId="5765794A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  <w:hideMark/>
          </w:tcPr>
          <w:p w14:paraId="2031425F" w14:textId="36CFBD5F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  <w:hideMark/>
          </w:tcPr>
          <w:p w14:paraId="1CCC0078" w14:textId="32077999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129CA04B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CF624B8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9EB725F" w14:textId="48C6B17C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Finance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688F83F2" w14:textId="4CD828E1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64C5C828" w14:textId="63D09DB3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6041E719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DBE1718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088AFE3" w14:textId="0993CFD2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Human Resource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36D06BD6" w14:textId="29CA1DCF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4C5B872" w14:textId="553EC1EE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698B1B49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B4B8352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7AF9C770" w14:textId="069862BD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B650E0B" w14:textId="7132D66A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4ED8ADA9" w14:textId="63A2A27F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48868370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19520E3" w14:textId="75AEA6D2" w:rsidR="00BF7AB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11B60DB" w14:textId="4842BA21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Music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25F9AD5" w14:textId="42EB56EF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38C3BF16" w14:textId="2D606DAF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0BE90855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0BD865C" w14:textId="7D52A683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31D872C1" w14:textId="66CAE201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Community Education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7B72F5A" w14:textId="4F4DB7F6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29A07659" w14:textId="675CAB70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76AA69E2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41ECEA0" w14:textId="4042478E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6CE9AB9C" w14:textId="7671B538" w:rsidR="00BF7AB2" w:rsidRPr="00443383" w:rsidRDefault="00CD2E10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Criminal Justice / </w:t>
            </w:r>
            <w:r w:rsidR="00BF7AB2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Criminal Justice</w:t>
            </w:r>
            <w:r w:rsidR="00BF7AB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BF7AB2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(Policing)</w:t>
            </w:r>
            <w:r w:rsidR="00BF7AB2"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B69778E" w14:textId="61F50DBE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81C7466" w14:textId="6929D1DC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7C582EEC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B554ADE" w14:textId="153CDA7A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225F7F3" w14:textId="5A96342A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Education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25A5DBD4" w14:textId="5568D565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1A2346C1" w14:textId="0464CD87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66EF107B" w14:textId="2A2D5709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b/>
              </w:rPr>
              <w:t xml:space="preserve">For approved </w:t>
            </w:r>
            <w:proofErr w:type="spellStart"/>
            <w:r>
              <w:rPr>
                <w:b/>
              </w:rPr>
              <w:t>SWAPWest</w:t>
            </w:r>
            <w:proofErr w:type="spellEnd"/>
            <w:r>
              <w:rPr>
                <w:b/>
              </w:rPr>
              <w:t xml:space="preserve"> primary education programmes only. Candidates must use the </w:t>
            </w:r>
            <w:proofErr w:type="spellStart"/>
            <w:r>
              <w:rPr>
                <w:b/>
              </w:rPr>
              <w:t>SWAPWest</w:t>
            </w:r>
            <w:proofErr w:type="spellEnd"/>
            <w:r>
              <w:rPr>
                <w:b/>
              </w:rPr>
              <w:t xml:space="preserve"> primary education process</w:t>
            </w:r>
            <w:r w:rsidR="009D5278">
              <w:rPr>
                <w:b/>
              </w:rPr>
              <w:t>.</w:t>
            </w:r>
          </w:p>
        </w:tc>
      </w:tr>
      <w:tr w:rsidR="00BF7AB2" w:rsidRPr="004B3162" w14:paraId="38344AE1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FA0DC76" w14:textId="5173E271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253" w:type="dxa"/>
            <w:noWrap/>
          </w:tcPr>
          <w:p w14:paraId="39368C3C" w14:textId="65C2F5FF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Events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7CAEACD0" w14:textId="03642363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5428B1A8" w14:textId="2870C771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302E5052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CB98E5E" w14:textId="596DF0AD" w:rsidR="00BF7AB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7597B723" w14:textId="0A38696F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Filmmaking and Screen Writing, BA (Hons)</w:t>
            </w:r>
          </w:p>
        </w:tc>
        <w:tc>
          <w:tcPr>
            <w:tcW w:w="1984" w:type="dxa"/>
            <w:noWrap/>
          </w:tcPr>
          <w:p w14:paraId="5859B7D1" w14:textId="7AB162AC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04EDC1BE" w14:textId="6C589B8B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s.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43356C7A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8E265A5" w14:textId="599EB5ED" w:rsidR="00CC5BA2" w:rsidRP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0626201" w14:textId="54323B34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Business, BA (Hons)</w:t>
            </w:r>
          </w:p>
        </w:tc>
        <w:tc>
          <w:tcPr>
            <w:tcW w:w="1984" w:type="dxa"/>
            <w:noWrap/>
          </w:tcPr>
          <w:p w14:paraId="79568BF6" w14:textId="0D9ACA9A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08446723" w14:textId="1E542008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London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3C90802C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66A4F83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  <w:hideMark/>
          </w:tcPr>
          <w:p w14:paraId="077903B9" w14:textId="447D678A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  <w:hideMark/>
          </w:tcPr>
          <w:p w14:paraId="48908D59" w14:textId="14DA6D9F" w:rsidR="00CC5BA2" w:rsidRPr="004B316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  <w:hideMark/>
          </w:tcPr>
          <w:p w14:paraId="6C8B7190" w14:textId="1C5D8230" w:rsidR="00CC5BA2" w:rsidRPr="004B316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2515CD95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0E91F054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0FBD7FEA" w14:textId="61FA5186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73E0ECBA" w14:textId="572A03AB" w:rsidR="00CC5BA2" w:rsidRPr="004B316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16E688AB" w14:textId="4A583684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2C77E1B1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969E422" w14:textId="77E69310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E61B422" w14:textId="5EFA2E4B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New Media Art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754856A3" w14:textId="411B29A6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330A6B2" w14:textId="35303FF1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36DEE06E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6395ED3" w14:textId="7CD0367E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51F7A310" w14:textId="0D1006D8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2437718F" w14:textId="30C21FF3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E0C3F21" w14:textId="6FFEB360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  <w:r w:rsidRPr="00C94FF6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0F811A79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2C047FAC" w14:textId="5E928A63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3A2B9CF" w14:textId="36D3DDB8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54BF093F" w14:textId="78EDA8F1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3FD2A7EE" w14:textId="193467E9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631BB745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07C8F37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558F12C3" w14:textId="04FE8176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lang w:eastAsia="en-GB"/>
              </w:rPr>
              <w:t>Social Sciences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6CCF9E40" w14:textId="7D11C4B1" w:rsidR="00CC5BA2" w:rsidRPr="004B316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3F6EE2A" w14:textId="0A83023B" w:rsidR="00CC5BA2" w:rsidRPr="004B316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198B447C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3E4449D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  <w:hideMark/>
          </w:tcPr>
          <w:p w14:paraId="57290FC7" w14:textId="27216768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  <w:hideMark/>
          </w:tcPr>
          <w:p w14:paraId="5D4F2FD7" w14:textId="04C513E5" w:rsidR="00CC5BA2" w:rsidRPr="004B3162" w:rsidRDefault="00275D57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5BA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  <w:hideMark/>
          </w:tcPr>
          <w:p w14:paraId="41EB302F" w14:textId="5EF947D4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56C05839" w14:textId="2DA1B31E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C181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Highly competitive degree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76A4562F" w14:textId="2FACCA78" w:rsidR="00CC5BA2" w:rsidRPr="004B316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or equivalent required. Progression requires students on programmes which include national 5 maths.</w:t>
            </w:r>
          </w:p>
        </w:tc>
      </w:tr>
      <w:tr w:rsidR="00CC5BA2" w:rsidRPr="004B3162" w14:paraId="2B2AE8A7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46E0353" w14:textId="77777777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253" w:type="dxa"/>
            <w:noWrap/>
          </w:tcPr>
          <w:p w14:paraId="4B825B39" w14:textId="2FF0F94E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Sport Coaching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62F26BE7" w14:textId="0C5A8D5A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092260BA" w14:textId="711B8CB6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</w:t>
            </w:r>
          </w:p>
          <w:p w14:paraId="1680E493" w14:textId="77777777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  <w:p w14:paraId="06E570F4" w14:textId="526408FB" w:rsidR="00960FD3" w:rsidRDefault="00960FD3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contact SWAP office if interested as prior experience can be considered</w:t>
            </w:r>
          </w:p>
        </w:tc>
      </w:tr>
      <w:tr w:rsidR="00D0722D" w:rsidRPr="004B3162" w14:paraId="2675049D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A2DE8F5" w14:textId="2E1A37FE" w:rsidR="00D0722D" w:rsidRDefault="00D0722D" w:rsidP="00D0722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7E4EF550" w14:textId="3EE2D4EE" w:rsidR="00D0722D" w:rsidRPr="00443383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Sports Coaching &amp; 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3625F6FF" w14:textId="1F0F7725" w:rsidR="00D0722D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2F5A8143" w14:textId="77777777" w:rsidR="00D0722D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</w:p>
          <w:p w14:paraId="6B34DC1E" w14:textId="77777777" w:rsidR="00D0722D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  <w:p w14:paraId="69817511" w14:textId="7600F7AE" w:rsidR="00960FD3" w:rsidRDefault="00960FD3" w:rsidP="00960F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FD3"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contact SWAP office if interested as prior experience can be considered</w:t>
            </w:r>
          </w:p>
        </w:tc>
      </w:tr>
      <w:tr w:rsidR="00D0722D" w:rsidRPr="004B3162" w14:paraId="758C678A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282C285C" w14:textId="77777777" w:rsidR="00D0722D" w:rsidRDefault="00D0722D" w:rsidP="00D0722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1151528" w14:textId="32F50232" w:rsidR="00D0722D" w:rsidRPr="00443383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Sport 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60D98129" w14:textId="174A4A43" w:rsidR="00D0722D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133CF5BD" w14:textId="0B2A0067" w:rsidR="00D0722D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</w:t>
            </w:r>
          </w:p>
          <w:p w14:paraId="6777B5B5" w14:textId="77777777" w:rsidR="00D0722D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least 3 units at Higher level in PE, English, Science or Maths. </w:t>
            </w:r>
          </w:p>
          <w:p w14:paraId="24AC0018" w14:textId="170FBA40" w:rsidR="00960FD3" w:rsidRDefault="00960FD3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FD3"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contact SWAP office if interested as prior experience can be considered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</w:tbl>
    <w:p w14:paraId="339F78C2" w14:textId="77777777" w:rsidR="004B630F" w:rsidRDefault="004B630F" w:rsidP="00443383"/>
    <w:sectPr w:rsidR="004B630F" w:rsidSect="0010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6FA8" w14:textId="77777777" w:rsidR="00511645" w:rsidRDefault="00511645" w:rsidP="00B60193">
      <w:pPr>
        <w:spacing w:after="0" w:line="240" w:lineRule="auto"/>
      </w:pPr>
      <w:r>
        <w:separator/>
      </w:r>
    </w:p>
  </w:endnote>
  <w:endnote w:type="continuationSeparator" w:id="0">
    <w:p w14:paraId="453878AF" w14:textId="77777777" w:rsidR="00511645" w:rsidRDefault="00511645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CDC4" w14:textId="77777777" w:rsidR="00354F5E" w:rsidRDefault="00354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92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1E3B1" w14:textId="2BEB7179" w:rsidR="00943700" w:rsidRDefault="009437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34B0A" w14:textId="77777777" w:rsidR="00943700" w:rsidRDefault="00943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1ECF" w14:textId="77777777" w:rsidR="00354F5E" w:rsidRDefault="0035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4FA1" w14:textId="77777777" w:rsidR="00511645" w:rsidRDefault="00511645" w:rsidP="00B60193">
      <w:pPr>
        <w:spacing w:after="0" w:line="240" w:lineRule="auto"/>
      </w:pPr>
      <w:r>
        <w:separator/>
      </w:r>
    </w:p>
  </w:footnote>
  <w:footnote w:type="continuationSeparator" w:id="0">
    <w:p w14:paraId="7D18B109" w14:textId="77777777" w:rsidR="00511645" w:rsidRDefault="00511645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9E2D" w14:textId="77777777" w:rsidR="00354F5E" w:rsidRDefault="00354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B50" w14:textId="794980D0" w:rsidR="00AD1A43" w:rsidRDefault="00AD1A43" w:rsidP="00C77100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7216" behindDoc="0" locked="0" layoutInCell="1" allowOverlap="1" wp14:anchorId="49647289" wp14:editId="2D8AC9E3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 xml:space="preserve">Progression Routes </w:t>
    </w:r>
    <w:r>
      <w:rPr>
        <w:b/>
        <w:bCs/>
        <w:color w:val="000000" w:themeColor="text1"/>
        <w:sz w:val="40"/>
        <w:szCs w:val="40"/>
      </w:rPr>
      <w:t>–</w:t>
    </w:r>
    <w:r w:rsidRPr="00175681">
      <w:rPr>
        <w:b/>
        <w:bCs/>
        <w:color w:val="000000" w:themeColor="text1"/>
        <w:sz w:val="40"/>
        <w:szCs w:val="40"/>
      </w:rPr>
      <w:t xml:space="preserve"> Humanities, 202</w:t>
    </w:r>
    <w:r w:rsidR="00354F5E">
      <w:rPr>
        <w:b/>
        <w:bCs/>
        <w:color w:val="000000" w:themeColor="text1"/>
        <w:sz w:val="40"/>
        <w:szCs w:val="40"/>
      </w:rPr>
      <w:t>3</w:t>
    </w:r>
    <w:r w:rsidRPr="00175681">
      <w:rPr>
        <w:b/>
        <w:bCs/>
        <w:color w:val="000000" w:themeColor="text1"/>
        <w:sz w:val="40"/>
        <w:szCs w:val="40"/>
      </w:rPr>
      <w:t>-2</w:t>
    </w:r>
    <w:r w:rsidR="00354F5E">
      <w:rPr>
        <w:b/>
        <w:bCs/>
        <w:color w:val="000000" w:themeColor="text1"/>
        <w:sz w:val="40"/>
        <w:szCs w:val="40"/>
      </w:rPr>
      <w:t>4</w:t>
    </w:r>
  </w:p>
  <w:p w14:paraId="0C3A49D9" w14:textId="0C5063F7" w:rsidR="00AD1A43" w:rsidRPr="002D30C1" w:rsidRDefault="00AD1A43" w:rsidP="00C77100">
    <w:pPr>
      <w:pStyle w:val="Header"/>
      <w:rPr>
        <w:b/>
        <w:bCs/>
        <w:color w:val="000000" w:themeColor="text1"/>
        <w:sz w:val="40"/>
        <w:szCs w:val="40"/>
      </w:rPr>
    </w:pPr>
    <w:r w:rsidRPr="002D30C1">
      <w:rPr>
        <w:b/>
        <w:bCs/>
        <w:color w:val="000000" w:themeColor="text1"/>
        <w:sz w:val="40"/>
        <w:szCs w:val="40"/>
      </w:rPr>
      <w:t xml:space="preserve">University of </w:t>
    </w:r>
    <w:r>
      <w:rPr>
        <w:b/>
        <w:bCs/>
        <w:color w:val="000000" w:themeColor="text1"/>
        <w:sz w:val="40"/>
        <w:szCs w:val="40"/>
      </w:rPr>
      <w:t>the West of Scotland</w:t>
    </w:r>
  </w:p>
  <w:p w14:paraId="635B30E7" w14:textId="750AEED7" w:rsidR="00B60193" w:rsidRPr="004D3824" w:rsidRDefault="00AD1A43" w:rsidP="00C77100">
    <w:pPr>
      <w:pStyle w:val="Header"/>
      <w:numPr>
        <w:ilvl w:val="0"/>
        <w:numId w:val="1"/>
      </w:numPr>
      <w:rPr>
        <w:sz w:val="24"/>
        <w:szCs w:val="24"/>
      </w:rPr>
    </w:pPr>
    <w:r w:rsidRPr="002D30C1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16D211ED" w14:textId="77777777" w:rsidR="00973596" w:rsidRDefault="0097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6B3E" w14:textId="77777777" w:rsidR="00354F5E" w:rsidRDefault="00354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21F"/>
    <w:multiLevelType w:val="hybridMultilevel"/>
    <w:tmpl w:val="5816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31199"/>
    <w:rsid w:val="000327B0"/>
    <w:rsid w:val="0003492B"/>
    <w:rsid w:val="00053577"/>
    <w:rsid w:val="00090F9D"/>
    <w:rsid w:val="00102017"/>
    <w:rsid w:val="0011088C"/>
    <w:rsid w:val="00116F23"/>
    <w:rsid w:val="0012402C"/>
    <w:rsid w:val="00133627"/>
    <w:rsid w:val="00153D8C"/>
    <w:rsid w:val="00160AEE"/>
    <w:rsid w:val="00162A2C"/>
    <w:rsid w:val="00180A60"/>
    <w:rsid w:val="001C4EBC"/>
    <w:rsid w:val="00203B9C"/>
    <w:rsid w:val="0020745C"/>
    <w:rsid w:val="00234A10"/>
    <w:rsid w:val="00263544"/>
    <w:rsid w:val="00275D57"/>
    <w:rsid w:val="002A1CFF"/>
    <w:rsid w:val="002A5A30"/>
    <w:rsid w:val="002C75B7"/>
    <w:rsid w:val="002C7800"/>
    <w:rsid w:val="002D6ED7"/>
    <w:rsid w:val="002F689E"/>
    <w:rsid w:val="003027B7"/>
    <w:rsid w:val="003374D8"/>
    <w:rsid w:val="00354F5E"/>
    <w:rsid w:val="00361D20"/>
    <w:rsid w:val="00396FE5"/>
    <w:rsid w:val="003A76F2"/>
    <w:rsid w:val="003C181C"/>
    <w:rsid w:val="003C2173"/>
    <w:rsid w:val="003C3C0A"/>
    <w:rsid w:val="0040628E"/>
    <w:rsid w:val="00416171"/>
    <w:rsid w:val="00443383"/>
    <w:rsid w:val="004B3162"/>
    <w:rsid w:val="004B3317"/>
    <w:rsid w:val="004B630F"/>
    <w:rsid w:val="004D3824"/>
    <w:rsid w:val="00511645"/>
    <w:rsid w:val="00524369"/>
    <w:rsid w:val="00525C78"/>
    <w:rsid w:val="00575CF1"/>
    <w:rsid w:val="005B3F7D"/>
    <w:rsid w:val="005B726E"/>
    <w:rsid w:val="006270A0"/>
    <w:rsid w:val="0066132B"/>
    <w:rsid w:val="00683826"/>
    <w:rsid w:val="006A3D1F"/>
    <w:rsid w:val="006B0FF9"/>
    <w:rsid w:val="006B74D2"/>
    <w:rsid w:val="007106F9"/>
    <w:rsid w:val="0072740F"/>
    <w:rsid w:val="00772FC1"/>
    <w:rsid w:val="007A1486"/>
    <w:rsid w:val="007B084F"/>
    <w:rsid w:val="007D4D53"/>
    <w:rsid w:val="007E462F"/>
    <w:rsid w:val="00806448"/>
    <w:rsid w:val="0085528A"/>
    <w:rsid w:val="00857DF5"/>
    <w:rsid w:val="008B5098"/>
    <w:rsid w:val="008B5D7E"/>
    <w:rsid w:val="008C7DCC"/>
    <w:rsid w:val="008E11AB"/>
    <w:rsid w:val="00907073"/>
    <w:rsid w:val="00943700"/>
    <w:rsid w:val="00947162"/>
    <w:rsid w:val="00960FD3"/>
    <w:rsid w:val="00961547"/>
    <w:rsid w:val="00973596"/>
    <w:rsid w:val="00980C1D"/>
    <w:rsid w:val="0099579F"/>
    <w:rsid w:val="009959E5"/>
    <w:rsid w:val="009D5278"/>
    <w:rsid w:val="00A23E82"/>
    <w:rsid w:val="00A51609"/>
    <w:rsid w:val="00A52487"/>
    <w:rsid w:val="00AB71A9"/>
    <w:rsid w:val="00AD1A43"/>
    <w:rsid w:val="00AD51A2"/>
    <w:rsid w:val="00B455E3"/>
    <w:rsid w:val="00B60193"/>
    <w:rsid w:val="00B9263D"/>
    <w:rsid w:val="00BA51D9"/>
    <w:rsid w:val="00BE33A0"/>
    <w:rsid w:val="00BF7AB2"/>
    <w:rsid w:val="00C77100"/>
    <w:rsid w:val="00C83EE5"/>
    <w:rsid w:val="00C94FF6"/>
    <w:rsid w:val="00CC5BA2"/>
    <w:rsid w:val="00CD2E10"/>
    <w:rsid w:val="00D0722D"/>
    <w:rsid w:val="00D76DD1"/>
    <w:rsid w:val="00E21D0E"/>
    <w:rsid w:val="00E36ED4"/>
    <w:rsid w:val="00E9168D"/>
    <w:rsid w:val="00EB00C0"/>
    <w:rsid w:val="00EE2D0A"/>
    <w:rsid w:val="00EE3DA6"/>
    <w:rsid w:val="00EF358D"/>
    <w:rsid w:val="00F14EF6"/>
    <w:rsid w:val="00F4048F"/>
    <w:rsid w:val="00F51FA6"/>
    <w:rsid w:val="00F563AB"/>
    <w:rsid w:val="00F7315F"/>
    <w:rsid w:val="00FA5151"/>
    <w:rsid w:val="00FD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BE0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10201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2017-10-13T08:50:00Z</cp:lastPrinted>
  <dcterms:created xsi:type="dcterms:W3CDTF">2023-10-16T09:42:00Z</dcterms:created>
  <dcterms:modified xsi:type="dcterms:W3CDTF">2023-10-16T09:42:00Z</dcterms:modified>
</cp:coreProperties>
</file>