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C5D95" w:rsidRPr="008F35FD" w:rsidRDefault="00B745FB" w:rsidP="00EA23C4">
      <w:pPr>
        <w:keepNext/>
        <w:keepLines/>
        <w:shd w:val="clear" w:color="auto" w:fill="FFFFFF" w:themeFill="background1"/>
        <w:spacing w:line="276" w:lineRule="auto"/>
        <w:outlineLvl w:val="1"/>
        <w:rPr>
          <w:rFonts w:cs="Arial"/>
          <w:b/>
          <w:color w:val="0070C0"/>
          <w:sz w:val="24"/>
          <w:szCs w:val="24"/>
        </w:rPr>
      </w:pPr>
      <w:r w:rsidRPr="00B745FB">
        <w:rPr>
          <w:rFonts w:cs="Arial"/>
          <w:b/>
          <w:color w:val="0070C0"/>
          <w:sz w:val="32"/>
          <w:szCs w:val="32"/>
        </w:rPr>
        <w:t>Contents</w:t>
      </w:r>
    </w:p>
    <w:p w:rsidR="00BC5D95" w:rsidRPr="00BC5D95" w:rsidRDefault="00BC5D95" w:rsidP="00EA23C4">
      <w:pPr>
        <w:pStyle w:val="ListParagraph"/>
        <w:keepNext/>
        <w:keepLines/>
        <w:numPr>
          <w:ilvl w:val="0"/>
          <w:numId w:val="2"/>
        </w:numPr>
        <w:shd w:val="clear" w:color="auto" w:fill="FFFFFF" w:themeFill="background1"/>
        <w:spacing w:after="0" w:line="276" w:lineRule="auto"/>
        <w:outlineLvl w:val="1"/>
        <w:rPr>
          <w:rFonts w:eastAsiaTheme="majorEastAsia" w:cs="Arial"/>
          <w:color w:val="000000" w:themeColor="text1"/>
          <w:sz w:val="24"/>
          <w:szCs w:val="24"/>
        </w:rPr>
      </w:pPr>
      <w:r w:rsidRPr="00BC5D95">
        <w:rPr>
          <w:rFonts w:eastAsiaTheme="majorEastAsia" w:cs="Arial"/>
          <w:color w:val="000000" w:themeColor="text1"/>
          <w:sz w:val="24"/>
          <w:szCs w:val="24"/>
        </w:rPr>
        <w:t xml:space="preserve">Applying </w:t>
      </w:r>
      <w:r w:rsidR="00136A39">
        <w:rPr>
          <w:rFonts w:eastAsiaTheme="majorEastAsia" w:cs="Arial"/>
          <w:color w:val="000000" w:themeColor="text1"/>
          <w:sz w:val="24"/>
          <w:szCs w:val="24"/>
        </w:rPr>
        <w:t>to SAAS for tuition fee funding</w:t>
      </w:r>
    </w:p>
    <w:p w:rsidR="00BC5D95" w:rsidRPr="00BC5D95" w:rsidRDefault="00BC5D95" w:rsidP="00EA23C4">
      <w:pPr>
        <w:pStyle w:val="ListParagraph"/>
        <w:keepNext/>
        <w:keepLines/>
        <w:numPr>
          <w:ilvl w:val="0"/>
          <w:numId w:val="2"/>
        </w:numPr>
        <w:shd w:val="clear" w:color="auto" w:fill="FFFFFF" w:themeFill="background1"/>
        <w:spacing w:after="0" w:line="276" w:lineRule="auto"/>
        <w:outlineLvl w:val="1"/>
        <w:rPr>
          <w:rFonts w:eastAsiaTheme="majorEastAsia" w:cs="Arial"/>
          <w:color w:val="000000" w:themeColor="text1"/>
          <w:sz w:val="24"/>
          <w:szCs w:val="24"/>
        </w:rPr>
      </w:pPr>
      <w:r w:rsidRPr="00BC5D95">
        <w:rPr>
          <w:rFonts w:eastAsiaTheme="majorEastAsia" w:cs="Arial"/>
          <w:color w:val="000000" w:themeColor="text1"/>
          <w:sz w:val="24"/>
          <w:szCs w:val="24"/>
        </w:rPr>
        <w:t>SA</w:t>
      </w:r>
      <w:r w:rsidR="00136A39">
        <w:rPr>
          <w:rFonts w:eastAsiaTheme="majorEastAsia" w:cs="Arial"/>
          <w:color w:val="000000" w:themeColor="text1"/>
          <w:sz w:val="24"/>
          <w:szCs w:val="24"/>
        </w:rPr>
        <w:t>AS student bursaries and grants</w:t>
      </w:r>
    </w:p>
    <w:p w:rsidR="00BC5D95" w:rsidRPr="00BC5D95" w:rsidRDefault="00136A39" w:rsidP="00EA23C4">
      <w:pPr>
        <w:pStyle w:val="ListParagraph"/>
        <w:keepNext/>
        <w:keepLines/>
        <w:numPr>
          <w:ilvl w:val="0"/>
          <w:numId w:val="2"/>
        </w:numPr>
        <w:shd w:val="clear" w:color="auto" w:fill="FFFFFF" w:themeFill="background1"/>
        <w:spacing w:after="0" w:line="276" w:lineRule="auto"/>
        <w:outlineLvl w:val="1"/>
        <w:rPr>
          <w:rFonts w:eastAsiaTheme="majorEastAsia" w:cs="Arial"/>
          <w:color w:val="000000" w:themeColor="text1"/>
          <w:sz w:val="24"/>
          <w:szCs w:val="24"/>
        </w:rPr>
      </w:pPr>
      <w:r>
        <w:rPr>
          <w:rFonts w:eastAsiaTheme="majorEastAsia" w:cs="Arial"/>
          <w:color w:val="000000" w:themeColor="text1"/>
          <w:sz w:val="24"/>
          <w:szCs w:val="24"/>
        </w:rPr>
        <w:t>Student loans</w:t>
      </w:r>
    </w:p>
    <w:p w:rsidR="00BC5D95" w:rsidRPr="00BC5D95" w:rsidRDefault="00136A39" w:rsidP="00EA23C4">
      <w:pPr>
        <w:pStyle w:val="ListParagraph"/>
        <w:keepNext/>
        <w:keepLines/>
        <w:numPr>
          <w:ilvl w:val="0"/>
          <w:numId w:val="2"/>
        </w:numPr>
        <w:shd w:val="clear" w:color="auto" w:fill="FFFFFF" w:themeFill="background1"/>
        <w:spacing w:after="0" w:line="276" w:lineRule="auto"/>
        <w:outlineLvl w:val="1"/>
        <w:rPr>
          <w:rFonts w:eastAsiaTheme="majorEastAsia" w:cs="Arial"/>
          <w:color w:val="000000" w:themeColor="text1"/>
          <w:sz w:val="24"/>
          <w:szCs w:val="24"/>
        </w:rPr>
      </w:pPr>
      <w:r>
        <w:rPr>
          <w:rFonts w:eastAsiaTheme="majorEastAsia" w:cs="Arial"/>
          <w:color w:val="000000" w:themeColor="text1"/>
          <w:sz w:val="24"/>
          <w:szCs w:val="24"/>
        </w:rPr>
        <w:t>Studying outside Scotland</w:t>
      </w:r>
    </w:p>
    <w:p w:rsidR="00BC5D95" w:rsidRPr="00BC5D95" w:rsidRDefault="00136A39" w:rsidP="00EA23C4">
      <w:pPr>
        <w:pStyle w:val="ListParagraph"/>
        <w:keepNext/>
        <w:keepLines/>
        <w:numPr>
          <w:ilvl w:val="0"/>
          <w:numId w:val="2"/>
        </w:numPr>
        <w:shd w:val="clear" w:color="auto" w:fill="FFFFFF" w:themeFill="background1"/>
        <w:spacing w:after="0" w:line="276" w:lineRule="auto"/>
        <w:outlineLvl w:val="1"/>
        <w:rPr>
          <w:rFonts w:eastAsiaTheme="majorEastAsia" w:cs="Arial"/>
          <w:color w:val="000000" w:themeColor="text1"/>
          <w:sz w:val="24"/>
          <w:szCs w:val="24"/>
        </w:rPr>
      </w:pPr>
      <w:r>
        <w:rPr>
          <w:rFonts w:eastAsiaTheme="majorEastAsia" w:cs="Arial"/>
          <w:color w:val="000000" w:themeColor="text1"/>
          <w:sz w:val="24"/>
          <w:szCs w:val="24"/>
        </w:rPr>
        <w:t>Other sources of funding</w:t>
      </w:r>
    </w:p>
    <w:p w:rsidR="00BC5D95" w:rsidRPr="00BC5D95" w:rsidRDefault="00BC5D95" w:rsidP="00EA23C4">
      <w:pPr>
        <w:pStyle w:val="ListParagraph"/>
        <w:keepNext/>
        <w:keepLines/>
        <w:numPr>
          <w:ilvl w:val="0"/>
          <w:numId w:val="2"/>
        </w:numPr>
        <w:shd w:val="clear" w:color="auto" w:fill="FFFFFF" w:themeFill="background1"/>
        <w:spacing w:after="0" w:line="276" w:lineRule="auto"/>
        <w:outlineLvl w:val="1"/>
        <w:rPr>
          <w:rFonts w:eastAsiaTheme="majorEastAsia" w:cs="Arial"/>
          <w:color w:val="000000" w:themeColor="text1"/>
          <w:sz w:val="24"/>
          <w:szCs w:val="24"/>
        </w:rPr>
      </w:pPr>
      <w:r w:rsidRPr="00BC5D95">
        <w:rPr>
          <w:rFonts w:eastAsiaTheme="majorEastAsia" w:cs="Arial"/>
          <w:color w:val="000000" w:themeColor="text1"/>
          <w:sz w:val="24"/>
          <w:szCs w:val="24"/>
        </w:rPr>
        <w:t>Informa</w:t>
      </w:r>
      <w:r w:rsidR="00136A39">
        <w:rPr>
          <w:rFonts w:eastAsiaTheme="majorEastAsia" w:cs="Arial"/>
          <w:color w:val="000000" w:themeColor="text1"/>
          <w:sz w:val="24"/>
          <w:szCs w:val="24"/>
        </w:rPr>
        <w:t>tion and help on funding issues</w:t>
      </w:r>
    </w:p>
    <w:p w:rsidR="00BC5D95" w:rsidRDefault="00136A39" w:rsidP="00EA23C4">
      <w:pPr>
        <w:pStyle w:val="ListParagraph"/>
        <w:keepNext/>
        <w:keepLines/>
        <w:numPr>
          <w:ilvl w:val="0"/>
          <w:numId w:val="2"/>
        </w:numPr>
        <w:shd w:val="clear" w:color="auto" w:fill="FFFFFF" w:themeFill="background1"/>
        <w:spacing w:line="276" w:lineRule="auto"/>
        <w:outlineLvl w:val="1"/>
        <w:rPr>
          <w:rFonts w:eastAsiaTheme="majorEastAsia" w:cs="Arial"/>
          <w:color w:val="000000" w:themeColor="text1"/>
          <w:sz w:val="24"/>
          <w:szCs w:val="24"/>
        </w:rPr>
      </w:pPr>
      <w:r>
        <w:rPr>
          <w:rFonts w:eastAsiaTheme="majorEastAsia" w:cs="Arial"/>
          <w:color w:val="000000" w:themeColor="text1"/>
          <w:sz w:val="24"/>
          <w:szCs w:val="24"/>
        </w:rPr>
        <w:t>SWAP East partner universities</w:t>
      </w:r>
    </w:p>
    <w:p w:rsidR="00136A39" w:rsidRPr="00BC5D95" w:rsidRDefault="00136A39" w:rsidP="00EA23C4">
      <w:pPr>
        <w:pStyle w:val="ListParagraph"/>
        <w:keepNext/>
        <w:keepLines/>
        <w:numPr>
          <w:ilvl w:val="0"/>
          <w:numId w:val="2"/>
        </w:numPr>
        <w:shd w:val="clear" w:color="auto" w:fill="FFFFFF" w:themeFill="background1"/>
        <w:spacing w:line="276" w:lineRule="auto"/>
        <w:outlineLvl w:val="1"/>
        <w:rPr>
          <w:rFonts w:eastAsiaTheme="majorEastAsia" w:cs="Arial"/>
          <w:color w:val="000000" w:themeColor="text1"/>
          <w:sz w:val="24"/>
          <w:szCs w:val="24"/>
        </w:rPr>
      </w:pPr>
      <w:r>
        <w:rPr>
          <w:rFonts w:eastAsiaTheme="majorEastAsia" w:cs="Arial"/>
          <w:color w:val="000000" w:themeColor="text1"/>
          <w:sz w:val="24"/>
          <w:szCs w:val="24"/>
        </w:rPr>
        <w:t>SWAP East partner colleges</w:t>
      </w:r>
    </w:p>
    <w:p w:rsidR="00B745FB" w:rsidRPr="00BC5D95" w:rsidRDefault="00B745FB" w:rsidP="00EA23C4">
      <w:pPr>
        <w:keepNext/>
        <w:keepLines/>
        <w:shd w:val="clear" w:color="auto" w:fill="FFFFFF" w:themeFill="background1"/>
        <w:spacing w:line="276" w:lineRule="auto"/>
        <w:outlineLvl w:val="1"/>
        <w:rPr>
          <w:rFonts w:eastAsiaTheme="majorEastAsia" w:cs="Arial"/>
          <w:b/>
          <w:color w:val="0070C0"/>
          <w:sz w:val="32"/>
          <w:szCs w:val="32"/>
        </w:rPr>
      </w:pPr>
      <w:r w:rsidRPr="00B745FB">
        <w:rPr>
          <w:rFonts w:cs="Arial"/>
          <w:b/>
          <w:bCs/>
          <w:color w:val="0070C0"/>
          <w:sz w:val="32"/>
          <w:szCs w:val="32"/>
        </w:rPr>
        <w:t xml:space="preserve">1. Applying to SAAS for tuition fee funding </w:t>
      </w:r>
    </w:p>
    <w:p w:rsidR="00B745FB" w:rsidRPr="00B745FB" w:rsidRDefault="00B745FB" w:rsidP="00EA23C4">
      <w:pPr>
        <w:keepNext/>
        <w:keepLines/>
        <w:shd w:val="clear" w:color="auto" w:fill="FFFFFF" w:themeFill="background1"/>
        <w:spacing w:before="40" w:line="276" w:lineRule="auto"/>
        <w:outlineLvl w:val="1"/>
        <w:rPr>
          <w:rFonts w:eastAsiaTheme="majorEastAsia" w:cs="Arial"/>
          <w:color w:val="000000" w:themeColor="text1"/>
          <w:sz w:val="24"/>
          <w:szCs w:val="24"/>
        </w:rPr>
      </w:pPr>
      <w:r w:rsidRPr="00B745FB">
        <w:rPr>
          <w:rFonts w:eastAsiaTheme="majorEastAsia" w:cs="Arial"/>
          <w:color w:val="000000" w:themeColor="text1"/>
          <w:sz w:val="24"/>
          <w:szCs w:val="24"/>
        </w:rPr>
        <w:t xml:space="preserve">If you are planning to do an undergraduate degree at a Scottish university or an HNC/HND at a Scottish college, you will need to apply to the </w:t>
      </w:r>
      <w:r w:rsidRPr="00B745FB">
        <w:rPr>
          <w:rFonts w:eastAsiaTheme="majorEastAsia" w:cs="Arial"/>
          <w:b/>
          <w:color w:val="000000" w:themeColor="text1"/>
          <w:sz w:val="24"/>
          <w:szCs w:val="24"/>
        </w:rPr>
        <w:t>Student Awards Agency for Scotland (SAAS)</w:t>
      </w:r>
      <w:r w:rsidRPr="00B745FB">
        <w:rPr>
          <w:rFonts w:eastAsiaTheme="majorEastAsia" w:cs="Arial"/>
          <w:color w:val="000000" w:themeColor="text1"/>
          <w:sz w:val="24"/>
          <w:szCs w:val="24"/>
        </w:rPr>
        <w:t xml:space="preserve"> for funding to meet the cost of your tuition fees.  Provided you meet the SAAS eligibility requirements, tuition fees for your first year of study will be paid directly to the relevant university or college. You will then need to reapply to SAAS each year for funding throughout the duration of your studies.   </w:t>
      </w:r>
    </w:p>
    <w:p w:rsidR="00B745FB" w:rsidRPr="00B745FB" w:rsidRDefault="00111C63" w:rsidP="00EA23C4">
      <w:pPr>
        <w:keepNext/>
        <w:keepLines/>
        <w:shd w:val="clear" w:color="auto" w:fill="FFFFFF" w:themeFill="background1"/>
        <w:spacing w:before="40" w:line="276" w:lineRule="auto"/>
        <w:outlineLvl w:val="1"/>
        <w:rPr>
          <w:rFonts w:eastAsiaTheme="majorEastAsia" w:cs="Arial"/>
          <w:color w:val="000000" w:themeColor="text1"/>
          <w:sz w:val="24"/>
          <w:szCs w:val="24"/>
        </w:rPr>
      </w:pPr>
      <w:r w:rsidRPr="00B745FB">
        <w:rPr>
          <w:rFonts w:eastAsiaTheme="majorEastAsia" w:cs="Arial"/>
          <w:color w:val="000000" w:themeColor="text1"/>
          <w:sz w:val="24"/>
          <w:szCs w:val="24"/>
        </w:rPr>
        <w:t>You don’t need to wait</w:t>
      </w:r>
      <w:r>
        <w:rPr>
          <w:rFonts w:eastAsiaTheme="majorEastAsia" w:cs="Arial"/>
          <w:color w:val="000000" w:themeColor="text1"/>
          <w:sz w:val="24"/>
          <w:szCs w:val="24"/>
        </w:rPr>
        <w:t xml:space="preserve"> until you have been</w:t>
      </w:r>
      <w:r w:rsidRPr="00B745FB">
        <w:rPr>
          <w:rFonts w:eastAsiaTheme="majorEastAsia" w:cs="Arial"/>
          <w:color w:val="000000" w:themeColor="text1"/>
          <w:sz w:val="24"/>
          <w:szCs w:val="24"/>
        </w:rPr>
        <w:t xml:space="preserve"> accepted onto the course</w:t>
      </w:r>
      <w:r>
        <w:rPr>
          <w:rFonts w:eastAsiaTheme="majorEastAsia" w:cs="Arial"/>
          <w:color w:val="000000" w:themeColor="text1"/>
          <w:sz w:val="24"/>
          <w:szCs w:val="24"/>
        </w:rPr>
        <w:t xml:space="preserve"> you want to do</w:t>
      </w:r>
      <w:r w:rsidRPr="00B745FB">
        <w:rPr>
          <w:rFonts w:eastAsiaTheme="majorEastAsia" w:cs="Arial"/>
          <w:color w:val="000000" w:themeColor="text1"/>
          <w:sz w:val="24"/>
          <w:szCs w:val="24"/>
        </w:rPr>
        <w:t xml:space="preserve"> before applying</w:t>
      </w:r>
      <w:r>
        <w:rPr>
          <w:rFonts w:eastAsiaTheme="majorEastAsia" w:cs="Arial"/>
          <w:color w:val="000000" w:themeColor="text1"/>
          <w:sz w:val="24"/>
          <w:szCs w:val="24"/>
        </w:rPr>
        <w:t xml:space="preserve"> to SAAS for funding. You can, and should,</w:t>
      </w:r>
      <w:r w:rsidR="00B745FB" w:rsidRPr="00B745FB">
        <w:rPr>
          <w:rFonts w:eastAsiaTheme="majorEastAsia" w:cs="Arial"/>
          <w:color w:val="000000" w:themeColor="text1"/>
          <w:sz w:val="24"/>
          <w:szCs w:val="24"/>
        </w:rPr>
        <w:t xml:space="preserve"> apply </w:t>
      </w:r>
      <w:r>
        <w:rPr>
          <w:rFonts w:eastAsiaTheme="majorEastAsia" w:cs="Arial"/>
          <w:color w:val="000000" w:themeColor="text1"/>
          <w:sz w:val="24"/>
          <w:szCs w:val="24"/>
        </w:rPr>
        <w:t xml:space="preserve">to SAAS </w:t>
      </w:r>
      <w:r w:rsidR="00B745FB" w:rsidRPr="00B745FB">
        <w:rPr>
          <w:rFonts w:eastAsiaTheme="majorEastAsia" w:cs="Arial"/>
          <w:color w:val="000000" w:themeColor="text1"/>
          <w:sz w:val="24"/>
          <w:szCs w:val="24"/>
        </w:rPr>
        <w:t>as soon as yo</w:t>
      </w:r>
      <w:r>
        <w:rPr>
          <w:rFonts w:eastAsiaTheme="majorEastAsia" w:cs="Arial"/>
          <w:color w:val="000000" w:themeColor="text1"/>
          <w:sz w:val="24"/>
          <w:szCs w:val="24"/>
        </w:rPr>
        <w:t>u have received an offer, whether that offer is for your first choice or not. You can easily change</w:t>
      </w:r>
      <w:r w:rsidR="00B745FB" w:rsidRPr="00B745FB">
        <w:rPr>
          <w:rFonts w:eastAsiaTheme="majorEastAsia" w:cs="Arial"/>
          <w:color w:val="000000" w:themeColor="text1"/>
          <w:sz w:val="24"/>
          <w:szCs w:val="24"/>
        </w:rPr>
        <w:t xml:space="preserve"> or cancel your SAAS </w:t>
      </w:r>
      <w:r>
        <w:rPr>
          <w:rFonts w:eastAsiaTheme="majorEastAsia" w:cs="Arial"/>
          <w:color w:val="000000" w:themeColor="text1"/>
          <w:sz w:val="24"/>
          <w:szCs w:val="24"/>
        </w:rPr>
        <w:t>application later</w:t>
      </w:r>
      <w:r w:rsidR="00B745FB" w:rsidRPr="00B745FB">
        <w:rPr>
          <w:rFonts w:eastAsiaTheme="majorEastAsia" w:cs="Arial"/>
          <w:color w:val="000000" w:themeColor="text1"/>
          <w:sz w:val="24"/>
          <w:szCs w:val="24"/>
        </w:rPr>
        <w:t xml:space="preserve">. To ensure that funding is in place by the start of your course you should apply to SAAS no later than </w:t>
      </w:r>
      <w:r w:rsidR="007F666B">
        <w:rPr>
          <w:rFonts w:eastAsiaTheme="majorEastAsia" w:cs="Arial"/>
          <w:b/>
          <w:color w:val="000000" w:themeColor="text1"/>
          <w:sz w:val="24"/>
          <w:szCs w:val="24"/>
        </w:rPr>
        <w:t>30 June 2020</w:t>
      </w:r>
      <w:r w:rsidR="00B745FB" w:rsidRPr="00B745FB">
        <w:rPr>
          <w:rFonts w:eastAsiaTheme="majorEastAsia" w:cs="Arial"/>
          <w:b/>
          <w:color w:val="000000" w:themeColor="text1"/>
          <w:sz w:val="24"/>
          <w:szCs w:val="24"/>
        </w:rPr>
        <w:t xml:space="preserve">. </w:t>
      </w:r>
      <w:r w:rsidR="00B745FB" w:rsidRPr="00B745FB">
        <w:rPr>
          <w:rFonts w:eastAsiaTheme="majorEastAsia" w:cs="Arial"/>
          <w:color w:val="000000" w:themeColor="text1"/>
          <w:sz w:val="24"/>
          <w:szCs w:val="24"/>
        </w:rPr>
        <w:t xml:space="preserve">  You can still apply after this</w:t>
      </w:r>
      <w:r w:rsidR="006F2E97">
        <w:rPr>
          <w:rFonts w:eastAsiaTheme="majorEastAsia" w:cs="Arial"/>
          <w:color w:val="000000" w:themeColor="text1"/>
          <w:sz w:val="24"/>
          <w:szCs w:val="24"/>
        </w:rPr>
        <w:t xml:space="preserve"> date</w:t>
      </w:r>
      <w:r w:rsidR="00B745FB" w:rsidRPr="00B745FB">
        <w:rPr>
          <w:rFonts w:eastAsiaTheme="majorEastAsia" w:cs="Arial"/>
          <w:color w:val="000000" w:themeColor="text1"/>
          <w:sz w:val="24"/>
          <w:szCs w:val="24"/>
        </w:rPr>
        <w:t>, but there is no guarantee that your funding arrangements will be ready in tim</w:t>
      </w:r>
      <w:r w:rsidR="00627208">
        <w:rPr>
          <w:rFonts w:eastAsiaTheme="majorEastAsia" w:cs="Arial"/>
          <w:color w:val="000000" w:themeColor="text1"/>
          <w:sz w:val="24"/>
          <w:szCs w:val="24"/>
        </w:rPr>
        <w:t>e for the start of yo</w:t>
      </w:r>
      <w:r w:rsidR="006F2E97">
        <w:rPr>
          <w:rFonts w:eastAsiaTheme="majorEastAsia" w:cs="Arial"/>
          <w:color w:val="000000" w:themeColor="text1"/>
          <w:sz w:val="24"/>
          <w:szCs w:val="24"/>
        </w:rPr>
        <w:t>ur course. However, you can apply for funding at any stage in the ac</w:t>
      </w:r>
      <w:r w:rsidR="007F666B">
        <w:rPr>
          <w:rFonts w:eastAsiaTheme="majorEastAsia" w:cs="Arial"/>
          <w:color w:val="000000" w:themeColor="text1"/>
          <w:sz w:val="24"/>
          <w:szCs w:val="24"/>
        </w:rPr>
        <w:t>ademic year before 31 March 2021</w:t>
      </w:r>
      <w:r w:rsidR="006F2E97">
        <w:rPr>
          <w:rFonts w:eastAsiaTheme="majorEastAsia" w:cs="Arial"/>
          <w:color w:val="000000" w:themeColor="text1"/>
          <w:sz w:val="24"/>
          <w:szCs w:val="24"/>
        </w:rPr>
        <w:t xml:space="preserve">. </w:t>
      </w:r>
    </w:p>
    <w:p w:rsidR="00B745FB" w:rsidRDefault="00B745FB" w:rsidP="00EA23C4">
      <w:pPr>
        <w:shd w:val="clear" w:color="auto" w:fill="FFFFFF" w:themeFill="background1"/>
        <w:spacing w:line="276" w:lineRule="auto"/>
        <w:rPr>
          <w:rFonts w:cs="Arial"/>
          <w:sz w:val="24"/>
          <w:szCs w:val="24"/>
        </w:rPr>
      </w:pPr>
      <w:r w:rsidRPr="00B745FB">
        <w:rPr>
          <w:rFonts w:cs="Arial"/>
          <w:sz w:val="24"/>
          <w:szCs w:val="24"/>
        </w:rPr>
        <w:t xml:space="preserve">Applications are submitted online via the </w:t>
      </w:r>
      <w:hyperlink r:id="rId8" w:history="1">
        <w:r w:rsidRPr="00B745FB">
          <w:rPr>
            <w:rFonts w:cs="Arial"/>
            <w:color w:val="0563C1" w:themeColor="hyperlink"/>
            <w:sz w:val="24"/>
            <w:szCs w:val="24"/>
            <w:u w:val="single"/>
          </w:rPr>
          <w:t>SAAS website</w:t>
        </w:r>
      </w:hyperlink>
      <w:r w:rsidRPr="00B745FB">
        <w:rPr>
          <w:rFonts w:cs="Arial"/>
          <w:sz w:val="24"/>
          <w:szCs w:val="24"/>
        </w:rPr>
        <w:t>. Further information on eligibility requirements and on h</w:t>
      </w:r>
      <w:r w:rsidR="00811AF8">
        <w:rPr>
          <w:rFonts w:cs="Arial"/>
          <w:sz w:val="24"/>
          <w:szCs w:val="24"/>
        </w:rPr>
        <w:t xml:space="preserve">ow to apply can be found in the </w:t>
      </w:r>
      <w:hyperlink r:id="rId9" w:history="1">
        <w:r w:rsidR="007F666B" w:rsidRPr="007F666B">
          <w:rPr>
            <w:rStyle w:val="Hyperlink"/>
            <w:rFonts w:cs="Arial"/>
            <w:sz w:val="24"/>
            <w:szCs w:val="24"/>
          </w:rPr>
          <w:t>undergraduate funding guide</w:t>
        </w:r>
      </w:hyperlink>
      <w:r w:rsidRPr="00B745FB">
        <w:rPr>
          <w:rFonts w:cs="Arial"/>
          <w:sz w:val="24"/>
          <w:szCs w:val="24"/>
        </w:rPr>
        <w:t xml:space="preserve">. You can also contact SAAS on </w:t>
      </w:r>
      <w:hyperlink r:id="rId10" w:history="1">
        <w:r w:rsidRPr="00B745FB">
          <w:rPr>
            <w:rFonts w:cs="Arial"/>
            <w:color w:val="0563C1" w:themeColor="hyperlink"/>
            <w:sz w:val="24"/>
            <w:szCs w:val="24"/>
            <w:u w:val="single"/>
          </w:rPr>
          <w:t>Facebook</w:t>
        </w:r>
      </w:hyperlink>
      <w:r w:rsidRPr="00B745FB">
        <w:rPr>
          <w:rFonts w:cs="Arial"/>
          <w:sz w:val="24"/>
          <w:szCs w:val="24"/>
        </w:rPr>
        <w:t xml:space="preserve"> and they have a number of useful video guides on </w:t>
      </w:r>
      <w:hyperlink r:id="rId11" w:history="1">
        <w:r w:rsidRPr="00B745FB">
          <w:rPr>
            <w:rFonts w:cs="Arial"/>
            <w:color w:val="0563C1" w:themeColor="hyperlink"/>
            <w:sz w:val="24"/>
            <w:szCs w:val="24"/>
            <w:u w:val="single"/>
          </w:rPr>
          <w:t>YouTube</w:t>
        </w:r>
      </w:hyperlink>
      <w:r w:rsidRPr="00B745FB">
        <w:rPr>
          <w:rFonts w:cs="Arial"/>
          <w:sz w:val="24"/>
          <w:szCs w:val="24"/>
        </w:rPr>
        <w:t xml:space="preserve">. </w:t>
      </w:r>
    </w:p>
    <w:p w:rsidR="00B745FB" w:rsidRDefault="00B745FB" w:rsidP="00EA23C4">
      <w:pPr>
        <w:shd w:val="clear" w:color="auto" w:fill="FFFFFF" w:themeFill="background1"/>
        <w:spacing w:line="276" w:lineRule="auto"/>
        <w:rPr>
          <w:rFonts w:cs="Arial"/>
          <w:sz w:val="24"/>
          <w:szCs w:val="24"/>
        </w:rPr>
      </w:pPr>
      <w:r w:rsidRPr="00B745FB">
        <w:rPr>
          <w:rFonts w:cs="Arial"/>
          <w:b/>
          <w:color w:val="0070C0"/>
          <w:sz w:val="32"/>
          <w:szCs w:val="32"/>
        </w:rPr>
        <w:t>2.</w:t>
      </w:r>
      <w:r w:rsidRPr="00B745FB">
        <w:rPr>
          <w:rFonts w:cs="Arial"/>
          <w:b/>
          <w:bCs/>
          <w:color w:val="0070C0"/>
          <w:sz w:val="32"/>
          <w:szCs w:val="32"/>
        </w:rPr>
        <w:t xml:space="preserve"> SAAS student bursaries and grants</w:t>
      </w:r>
    </w:p>
    <w:p w:rsidR="00B745FB" w:rsidRPr="00B745FB" w:rsidRDefault="00B745FB" w:rsidP="00EA23C4">
      <w:pPr>
        <w:shd w:val="clear" w:color="auto" w:fill="FFFFFF" w:themeFill="background1"/>
        <w:spacing w:line="276" w:lineRule="auto"/>
        <w:rPr>
          <w:rFonts w:cs="Arial"/>
          <w:sz w:val="24"/>
          <w:szCs w:val="24"/>
        </w:rPr>
      </w:pPr>
      <w:r w:rsidRPr="00B745FB">
        <w:rPr>
          <w:rFonts w:cs="Arial"/>
          <w:color w:val="000000" w:themeColor="text1"/>
          <w:sz w:val="24"/>
          <w:szCs w:val="24"/>
        </w:rPr>
        <w:t>There are a number of student bursaries and grants administered by SAAS which you may also be eligible to apply for depending on your personal circumstances.  These do not need to be repaid.  If you are unsure about whether you are eligible for any of the grants and bursaries</w:t>
      </w:r>
      <w:r w:rsidR="006F2E97">
        <w:rPr>
          <w:rFonts w:cs="Arial"/>
          <w:color w:val="000000" w:themeColor="text1"/>
          <w:sz w:val="24"/>
          <w:szCs w:val="24"/>
        </w:rPr>
        <w:t xml:space="preserve"> listed</w:t>
      </w:r>
      <w:r w:rsidRPr="00B745FB">
        <w:rPr>
          <w:rFonts w:cs="Arial"/>
          <w:color w:val="000000" w:themeColor="text1"/>
          <w:sz w:val="24"/>
          <w:szCs w:val="24"/>
        </w:rPr>
        <w:t xml:space="preserve"> below you should </w:t>
      </w:r>
      <w:hyperlink r:id="rId12" w:history="1">
        <w:r w:rsidRPr="00B745FB">
          <w:rPr>
            <w:rFonts w:cs="Arial"/>
            <w:color w:val="0563C1" w:themeColor="hyperlink"/>
            <w:sz w:val="24"/>
            <w:szCs w:val="24"/>
            <w:u w:val="single"/>
          </w:rPr>
          <w:t>contact SAAS</w:t>
        </w:r>
      </w:hyperlink>
      <w:r w:rsidRPr="00B745FB">
        <w:rPr>
          <w:rFonts w:cs="Arial"/>
          <w:color w:val="000000" w:themeColor="text1"/>
          <w:sz w:val="24"/>
          <w:szCs w:val="24"/>
        </w:rPr>
        <w:t xml:space="preserve"> for advice.</w:t>
      </w:r>
    </w:p>
    <w:p w:rsidR="00B745FB" w:rsidRPr="00FB3F82" w:rsidRDefault="00E43660" w:rsidP="00EA23C4">
      <w:pPr>
        <w:keepNext/>
        <w:keepLines/>
        <w:shd w:val="clear" w:color="auto" w:fill="FFFFFF" w:themeFill="background1"/>
        <w:spacing w:before="40" w:after="0" w:line="276" w:lineRule="auto"/>
        <w:outlineLvl w:val="1"/>
        <w:rPr>
          <w:rFonts w:eastAsiaTheme="majorEastAsia" w:cs="Arial"/>
          <w:b/>
          <w:color w:val="00B0F0"/>
          <w:sz w:val="24"/>
          <w:szCs w:val="24"/>
        </w:rPr>
      </w:pPr>
      <w:r>
        <w:rPr>
          <w:rFonts w:eastAsiaTheme="majorEastAsia" w:cs="Arial"/>
          <w:b/>
          <w:color w:val="00B0F0"/>
          <w:sz w:val="24"/>
          <w:szCs w:val="24"/>
        </w:rPr>
        <w:lastRenderedPageBreak/>
        <w:t>Independent Students’ B</w:t>
      </w:r>
      <w:r w:rsidR="00B745FB" w:rsidRPr="00FB3F82">
        <w:rPr>
          <w:rFonts w:eastAsiaTheme="majorEastAsia" w:cs="Arial"/>
          <w:b/>
          <w:color w:val="00B0F0"/>
          <w:sz w:val="24"/>
          <w:szCs w:val="24"/>
        </w:rPr>
        <w:t xml:space="preserve">ursary (ISB) </w:t>
      </w:r>
    </w:p>
    <w:p w:rsidR="00B745FB" w:rsidRDefault="00B745FB" w:rsidP="00EA23C4">
      <w:pPr>
        <w:keepNext/>
        <w:keepLines/>
        <w:shd w:val="clear" w:color="auto" w:fill="FFFFFF" w:themeFill="background1"/>
        <w:spacing w:line="276" w:lineRule="auto"/>
        <w:outlineLvl w:val="1"/>
        <w:rPr>
          <w:rFonts w:eastAsiaTheme="majorEastAsia" w:cs="Arial"/>
          <w:color w:val="000000" w:themeColor="text1"/>
          <w:sz w:val="24"/>
          <w:szCs w:val="24"/>
        </w:rPr>
      </w:pPr>
      <w:r w:rsidRPr="00B745FB">
        <w:rPr>
          <w:rFonts w:eastAsiaTheme="majorEastAsia" w:cs="Arial"/>
          <w:color w:val="000000" w:themeColor="text1"/>
          <w:sz w:val="24"/>
          <w:szCs w:val="24"/>
        </w:rPr>
        <w:t xml:space="preserve">If your household income is </w:t>
      </w:r>
      <w:r w:rsidR="007764DB">
        <w:rPr>
          <w:rFonts w:eastAsiaTheme="majorEastAsia" w:cs="Arial"/>
          <w:color w:val="000000" w:themeColor="text1"/>
          <w:sz w:val="24"/>
          <w:szCs w:val="24"/>
        </w:rPr>
        <w:t>less than £20</w:t>
      </w:r>
      <w:r w:rsidRPr="00E43660">
        <w:rPr>
          <w:rFonts w:eastAsiaTheme="majorEastAsia" w:cs="Arial"/>
          <w:color w:val="000000" w:themeColor="text1"/>
          <w:sz w:val="24"/>
          <w:szCs w:val="24"/>
        </w:rPr>
        <w:t xml:space="preserve">,999 per year </w:t>
      </w:r>
      <w:r w:rsidRPr="00B745FB">
        <w:rPr>
          <w:rFonts w:eastAsiaTheme="majorEastAsia" w:cs="Arial"/>
          <w:color w:val="000000" w:themeColor="text1"/>
          <w:sz w:val="24"/>
          <w:szCs w:val="24"/>
        </w:rPr>
        <w:t xml:space="preserve">and you are 25 years old or over, or you are married/living with a partner, or you have a child, you may be eligible to apply for an </w:t>
      </w:r>
      <w:hyperlink r:id="rId13" w:history="1">
        <w:r w:rsidRPr="00B745FB">
          <w:rPr>
            <w:rFonts w:eastAsiaTheme="majorEastAsia" w:cs="Arial"/>
            <w:color w:val="0563C1" w:themeColor="hyperlink"/>
            <w:sz w:val="24"/>
            <w:szCs w:val="24"/>
            <w:u w:val="single"/>
          </w:rPr>
          <w:t>ISB</w:t>
        </w:r>
      </w:hyperlink>
      <w:r w:rsidRPr="00B745FB">
        <w:rPr>
          <w:rFonts w:eastAsiaTheme="majorEastAsia" w:cs="Arial"/>
          <w:color w:val="000000" w:themeColor="text1"/>
          <w:sz w:val="24"/>
          <w:szCs w:val="24"/>
        </w:rPr>
        <w:t xml:space="preserve"> of up </w:t>
      </w:r>
      <w:r w:rsidR="007764DB">
        <w:rPr>
          <w:rFonts w:eastAsiaTheme="majorEastAsia" w:cs="Arial"/>
          <w:color w:val="000000" w:themeColor="text1"/>
          <w:sz w:val="24"/>
          <w:szCs w:val="24"/>
        </w:rPr>
        <w:t>to £1000</w:t>
      </w:r>
      <w:r w:rsidRPr="00E43660">
        <w:rPr>
          <w:rFonts w:eastAsiaTheme="majorEastAsia" w:cs="Arial"/>
          <w:color w:val="000000" w:themeColor="text1"/>
          <w:sz w:val="24"/>
          <w:szCs w:val="24"/>
        </w:rPr>
        <w:t xml:space="preserve">.  </w:t>
      </w:r>
    </w:p>
    <w:p w:rsidR="00B745FB" w:rsidRPr="00E43660" w:rsidRDefault="00E43660" w:rsidP="00EA23C4">
      <w:pPr>
        <w:keepNext/>
        <w:keepLines/>
        <w:shd w:val="clear" w:color="auto" w:fill="FFFFFF" w:themeFill="background1"/>
        <w:spacing w:line="276" w:lineRule="auto"/>
        <w:outlineLvl w:val="1"/>
        <w:rPr>
          <w:rFonts w:eastAsiaTheme="majorEastAsia" w:cs="Arial"/>
          <w:color w:val="000000" w:themeColor="text1"/>
          <w:sz w:val="24"/>
          <w:szCs w:val="24"/>
        </w:rPr>
      </w:pPr>
      <w:r>
        <w:rPr>
          <w:rFonts w:cs="Arial"/>
          <w:b/>
          <w:color w:val="00B0F0"/>
          <w:sz w:val="24"/>
          <w:szCs w:val="24"/>
        </w:rPr>
        <w:t>Young Students’ B</w:t>
      </w:r>
      <w:r w:rsidR="00B745FB" w:rsidRPr="00B745FB">
        <w:rPr>
          <w:rFonts w:cs="Arial"/>
          <w:b/>
          <w:color w:val="00B0F0"/>
          <w:sz w:val="24"/>
          <w:szCs w:val="24"/>
        </w:rPr>
        <w:t>ursary (YSB</w:t>
      </w:r>
      <w:proofErr w:type="gramStart"/>
      <w:r w:rsidR="00B745FB" w:rsidRPr="00B745FB">
        <w:rPr>
          <w:rFonts w:cs="Arial"/>
          <w:b/>
          <w:color w:val="00B0F0"/>
          <w:sz w:val="24"/>
          <w:szCs w:val="24"/>
        </w:rPr>
        <w:t>)</w:t>
      </w:r>
      <w:proofErr w:type="gramEnd"/>
      <w:r w:rsidR="00B745FB" w:rsidRPr="00B745FB">
        <w:rPr>
          <w:rFonts w:cs="Arial"/>
          <w:b/>
          <w:sz w:val="24"/>
          <w:szCs w:val="24"/>
        </w:rPr>
        <w:br/>
      </w:r>
      <w:r w:rsidR="00B745FB" w:rsidRPr="00B745FB">
        <w:rPr>
          <w:rFonts w:cs="Arial"/>
          <w:sz w:val="24"/>
          <w:szCs w:val="24"/>
        </w:rPr>
        <w:t xml:space="preserve">If you are under 25 years old and your annual household income is less </w:t>
      </w:r>
      <w:r w:rsidR="00B745FB" w:rsidRPr="00E43660">
        <w:rPr>
          <w:rFonts w:cs="Arial"/>
          <w:color w:val="000000" w:themeColor="text1"/>
          <w:sz w:val="24"/>
          <w:szCs w:val="24"/>
        </w:rPr>
        <w:t xml:space="preserve">than £34,000, you </w:t>
      </w:r>
      <w:r w:rsidR="00B745FB" w:rsidRPr="00B745FB">
        <w:rPr>
          <w:rFonts w:cs="Arial"/>
          <w:sz w:val="24"/>
          <w:szCs w:val="24"/>
        </w:rPr>
        <w:t xml:space="preserve">may be eligible to apply to SAAS for a </w:t>
      </w:r>
      <w:hyperlink r:id="rId14" w:history="1">
        <w:r w:rsidR="00B745FB" w:rsidRPr="00B745FB">
          <w:rPr>
            <w:rFonts w:cs="Arial"/>
            <w:color w:val="0563C1" w:themeColor="hyperlink"/>
            <w:sz w:val="24"/>
            <w:szCs w:val="24"/>
            <w:u w:val="single"/>
          </w:rPr>
          <w:t>YSB</w:t>
        </w:r>
      </w:hyperlink>
      <w:r w:rsidR="00B745FB" w:rsidRPr="00B745FB">
        <w:rPr>
          <w:rFonts w:cs="Arial"/>
          <w:sz w:val="24"/>
          <w:szCs w:val="24"/>
        </w:rPr>
        <w:t xml:space="preserve"> of up </w:t>
      </w:r>
      <w:r w:rsidR="007764DB">
        <w:rPr>
          <w:rFonts w:cs="Arial"/>
          <w:color w:val="000000" w:themeColor="text1"/>
          <w:sz w:val="24"/>
          <w:szCs w:val="24"/>
        </w:rPr>
        <w:t>to £2,000</w:t>
      </w:r>
      <w:r w:rsidR="00B745FB" w:rsidRPr="00E43660">
        <w:rPr>
          <w:rFonts w:cs="Arial"/>
          <w:color w:val="000000" w:themeColor="text1"/>
          <w:sz w:val="24"/>
          <w:szCs w:val="24"/>
        </w:rPr>
        <w:t xml:space="preserve">. </w:t>
      </w:r>
      <w:r w:rsidR="00B77666">
        <w:rPr>
          <w:rFonts w:cs="Arial"/>
          <w:color w:val="000000" w:themeColor="text1"/>
          <w:sz w:val="24"/>
          <w:szCs w:val="24"/>
        </w:rPr>
        <w:t xml:space="preserve">If you have no contact with your parents, you could be considered for funding as an </w:t>
      </w:r>
      <w:hyperlink r:id="rId15" w:history="1">
        <w:r w:rsidR="00B77666" w:rsidRPr="00B77666">
          <w:rPr>
            <w:rStyle w:val="Hyperlink"/>
            <w:rFonts w:cs="Arial"/>
            <w:sz w:val="24"/>
            <w:szCs w:val="24"/>
          </w:rPr>
          <w:t>estranged student</w:t>
        </w:r>
      </w:hyperlink>
      <w:r w:rsidR="00B77666">
        <w:rPr>
          <w:rFonts w:cs="Arial"/>
          <w:color w:val="000000" w:themeColor="text1"/>
          <w:sz w:val="24"/>
          <w:szCs w:val="24"/>
        </w:rPr>
        <w:t xml:space="preserve">, meaning your parents’ income will not be taken into account and you will be treated as an independent student. </w:t>
      </w:r>
    </w:p>
    <w:p w:rsidR="00B745FB" w:rsidRPr="00E43660" w:rsidRDefault="00B24FD6" w:rsidP="00EA23C4">
      <w:pPr>
        <w:keepNext/>
        <w:keepLines/>
        <w:shd w:val="clear" w:color="auto" w:fill="FFFFFF" w:themeFill="background1"/>
        <w:spacing w:line="276" w:lineRule="auto"/>
        <w:outlineLvl w:val="1"/>
        <w:rPr>
          <w:rFonts w:eastAsiaTheme="majorEastAsia" w:cs="Arial"/>
          <w:color w:val="000000" w:themeColor="text1"/>
          <w:sz w:val="24"/>
          <w:szCs w:val="24"/>
        </w:rPr>
      </w:pPr>
      <w:r>
        <w:rPr>
          <w:rFonts w:cs="Arial"/>
          <w:b/>
          <w:color w:val="00B0F0"/>
          <w:sz w:val="24"/>
          <w:szCs w:val="24"/>
        </w:rPr>
        <w:t>Dependa</w:t>
      </w:r>
      <w:r w:rsidR="00E43660">
        <w:rPr>
          <w:rFonts w:cs="Arial"/>
          <w:b/>
          <w:color w:val="00B0F0"/>
          <w:sz w:val="24"/>
          <w:szCs w:val="24"/>
        </w:rPr>
        <w:t>nts’ G</w:t>
      </w:r>
      <w:r w:rsidR="00B745FB" w:rsidRPr="00B745FB">
        <w:rPr>
          <w:rFonts w:cs="Arial"/>
          <w:b/>
          <w:color w:val="00B0F0"/>
          <w:sz w:val="24"/>
          <w:szCs w:val="24"/>
        </w:rPr>
        <w:t>rant</w:t>
      </w:r>
      <w:r w:rsidR="00B745FB" w:rsidRPr="00B745FB">
        <w:rPr>
          <w:rFonts w:cs="Arial"/>
          <w:b/>
          <w:sz w:val="24"/>
          <w:szCs w:val="24"/>
        </w:rPr>
        <w:br/>
      </w:r>
      <w:proofErr w:type="gramStart"/>
      <w:r>
        <w:rPr>
          <w:rFonts w:cs="Arial"/>
          <w:sz w:val="24"/>
          <w:szCs w:val="24"/>
        </w:rPr>
        <w:t>Y</w:t>
      </w:r>
      <w:r w:rsidR="00B745FB" w:rsidRPr="00B745FB">
        <w:rPr>
          <w:rFonts w:cs="Arial"/>
          <w:sz w:val="24"/>
          <w:szCs w:val="24"/>
        </w:rPr>
        <w:t>ou</w:t>
      </w:r>
      <w:proofErr w:type="gramEnd"/>
      <w:r w:rsidR="00B745FB" w:rsidRPr="00B745FB">
        <w:rPr>
          <w:rFonts w:cs="Arial"/>
          <w:sz w:val="24"/>
          <w:szCs w:val="24"/>
        </w:rPr>
        <w:t xml:space="preserve"> may be eligible to apply to SAAS for a </w:t>
      </w:r>
      <w:hyperlink r:id="rId16" w:history="1">
        <w:r>
          <w:rPr>
            <w:rFonts w:cs="Arial"/>
            <w:color w:val="0563C1" w:themeColor="hyperlink"/>
            <w:sz w:val="24"/>
            <w:szCs w:val="24"/>
            <w:u w:val="single"/>
          </w:rPr>
          <w:t>Dependa</w:t>
        </w:r>
        <w:r w:rsidR="00B745FB" w:rsidRPr="00B745FB">
          <w:rPr>
            <w:rFonts w:cs="Arial"/>
            <w:color w:val="0563C1" w:themeColor="hyperlink"/>
            <w:sz w:val="24"/>
            <w:szCs w:val="24"/>
            <w:u w:val="single"/>
          </w:rPr>
          <w:t>nts’ Grant</w:t>
        </w:r>
      </w:hyperlink>
      <w:r w:rsidR="00B745FB" w:rsidRPr="00B745FB">
        <w:rPr>
          <w:rFonts w:cs="Arial"/>
          <w:sz w:val="24"/>
          <w:szCs w:val="24"/>
        </w:rPr>
        <w:t xml:space="preserve">.   </w:t>
      </w:r>
      <w:r>
        <w:rPr>
          <w:rFonts w:cs="Arial"/>
          <w:sz w:val="24"/>
          <w:szCs w:val="24"/>
        </w:rPr>
        <w:t xml:space="preserve">This is for a spouse, civil partner, partner or other adult dependant you act as a carer for. </w:t>
      </w:r>
      <w:r w:rsidR="00B745FB" w:rsidRPr="00B745FB">
        <w:rPr>
          <w:rFonts w:cs="Arial"/>
          <w:sz w:val="24"/>
          <w:szCs w:val="24"/>
        </w:rPr>
        <w:t>The amount you are entitled to receive will depend on the ann</w:t>
      </w:r>
      <w:r>
        <w:rPr>
          <w:rFonts w:cs="Arial"/>
          <w:sz w:val="24"/>
          <w:szCs w:val="24"/>
        </w:rPr>
        <w:t>ual gross income of your dependa</w:t>
      </w:r>
      <w:r w:rsidR="00B745FB" w:rsidRPr="00B745FB">
        <w:rPr>
          <w:rFonts w:cs="Arial"/>
          <w:sz w:val="24"/>
          <w:szCs w:val="24"/>
        </w:rPr>
        <w:t>nt.</w:t>
      </w:r>
      <w:r w:rsidR="00B745FB" w:rsidRPr="00B745FB">
        <w:rPr>
          <w:rFonts w:cs="Arial"/>
          <w:b/>
          <w:sz w:val="24"/>
          <w:szCs w:val="24"/>
        </w:rPr>
        <w:t xml:space="preserve">  </w:t>
      </w:r>
      <w:r w:rsidR="00B745FB" w:rsidRPr="00B745FB">
        <w:rPr>
          <w:rFonts w:cs="Arial"/>
          <w:sz w:val="24"/>
          <w:szCs w:val="24"/>
        </w:rPr>
        <w:t xml:space="preserve">The maximum possible grant is </w:t>
      </w:r>
      <w:r w:rsidR="00B745FB" w:rsidRPr="00E43660">
        <w:rPr>
          <w:rFonts w:cs="Arial"/>
          <w:color w:val="000000" w:themeColor="text1"/>
          <w:sz w:val="24"/>
          <w:szCs w:val="24"/>
        </w:rPr>
        <w:t xml:space="preserve">currently £2,640. </w:t>
      </w:r>
    </w:p>
    <w:p w:rsidR="00B745FB" w:rsidRDefault="00E43660" w:rsidP="00EA23C4">
      <w:pPr>
        <w:keepNext/>
        <w:keepLines/>
        <w:shd w:val="clear" w:color="auto" w:fill="FFFFFF" w:themeFill="background1"/>
        <w:spacing w:line="276" w:lineRule="auto"/>
        <w:outlineLvl w:val="1"/>
        <w:rPr>
          <w:rFonts w:eastAsiaTheme="majorEastAsia" w:cs="Arial"/>
          <w:color w:val="000000" w:themeColor="text1"/>
          <w:sz w:val="24"/>
          <w:szCs w:val="24"/>
        </w:rPr>
      </w:pPr>
      <w:r>
        <w:rPr>
          <w:rFonts w:cs="Arial"/>
          <w:b/>
          <w:color w:val="00B0F0"/>
          <w:sz w:val="24"/>
          <w:szCs w:val="24"/>
        </w:rPr>
        <w:t>Lone Parents’ G</w:t>
      </w:r>
      <w:r w:rsidR="00B745FB" w:rsidRPr="00B745FB">
        <w:rPr>
          <w:rFonts w:cs="Arial"/>
          <w:b/>
          <w:color w:val="00B0F0"/>
          <w:sz w:val="24"/>
          <w:szCs w:val="24"/>
        </w:rPr>
        <w:t>rant</w:t>
      </w:r>
      <w:r w:rsidR="00B745FB" w:rsidRPr="00B745FB">
        <w:rPr>
          <w:rFonts w:cs="Arial"/>
          <w:b/>
          <w:sz w:val="24"/>
          <w:szCs w:val="24"/>
        </w:rPr>
        <w:br/>
      </w:r>
      <w:r w:rsidR="00B745FB" w:rsidRPr="00B745FB">
        <w:rPr>
          <w:rFonts w:cs="Arial"/>
          <w:sz w:val="24"/>
          <w:szCs w:val="24"/>
        </w:rPr>
        <w:t xml:space="preserve">If you are a single parent of at least one child who is still dependent on you, you may be eligible to apply to SAAS for a </w:t>
      </w:r>
      <w:hyperlink r:id="rId17" w:history="1">
        <w:r w:rsidR="00B745FB" w:rsidRPr="00B745FB">
          <w:rPr>
            <w:rFonts w:cs="Arial"/>
            <w:color w:val="0563C1" w:themeColor="hyperlink"/>
            <w:sz w:val="24"/>
            <w:szCs w:val="24"/>
            <w:u w:val="single"/>
          </w:rPr>
          <w:t>Lone Parents’ Grant</w:t>
        </w:r>
      </w:hyperlink>
      <w:r w:rsidR="00B745FB" w:rsidRPr="00B745FB">
        <w:rPr>
          <w:rFonts w:cs="Arial"/>
          <w:sz w:val="24"/>
          <w:szCs w:val="24"/>
        </w:rPr>
        <w:t xml:space="preserve"> of up </w:t>
      </w:r>
      <w:r w:rsidR="00B745FB" w:rsidRPr="00E43660">
        <w:rPr>
          <w:rFonts w:cs="Arial"/>
          <w:color w:val="000000" w:themeColor="text1"/>
          <w:sz w:val="24"/>
          <w:szCs w:val="24"/>
        </w:rPr>
        <w:t xml:space="preserve">to £1,305.  The </w:t>
      </w:r>
      <w:r w:rsidR="00B745FB" w:rsidRPr="00B745FB">
        <w:rPr>
          <w:rFonts w:cs="Arial"/>
          <w:sz w:val="24"/>
          <w:szCs w:val="24"/>
        </w:rPr>
        <w:t xml:space="preserve">amount you can apply for will depend on the level of income you receive from social security benefits, pension or property (it does not take into account any income from employment). </w:t>
      </w:r>
      <w:r w:rsidR="003E48F9">
        <w:rPr>
          <w:rFonts w:cs="Arial"/>
          <w:sz w:val="24"/>
          <w:szCs w:val="24"/>
        </w:rPr>
        <w:t xml:space="preserve">You may also be eligible to apply for the </w:t>
      </w:r>
      <w:hyperlink r:id="rId18" w:history="1">
        <w:r w:rsidR="003E48F9" w:rsidRPr="003E48F9">
          <w:rPr>
            <w:rStyle w:val="Hyperlink"/>
            <w:rFonts w:cs="Arial"/>
            <w:sz w:val="24"/>
            <w:szCs w:val="24"/>
          </w:rPr>
          <w:t>Lone Parents’ Childcare Grant</w:t>
        </w:r>
      </w:hyperlink>
      <w:r w:rsidR="003E48F9">
        <w:rPr>
          <w:rFonts w:cs="Arial"/>
          <w:sz w:val="24"/>
          <w:szCs w:val="24"/>
        </w:rPr>
        <w:t xml:space="preserve">, which is worth up to £1,215 per year. </w:t>
      </w:r>
    </w:p>
    <w:p w:rsidR="00B745FB" w:rsidRDefault="00E43660" w:rsidP="00EA23C4">
      <w:pPr>
        <w:keepNext/>
        <w:keepLines/>
        <w:shd w:val="clear" w:color="auto" w:fill="FFFFFF" w:themeFill="background1"/>
        <w:spacing w:line="276" w:lineRule="auto"/>
        <w:outlineLvl w:val="1"/>
        <w:rPr>
          <w:rFonts w:cs="Arial"/>
          <w:sz w:val="24"/>
          <w:szCs w:val="24"/>
        </w:rPr>
      </w:pPr>
      <w:r>
        <w:rPr>
          <w:rFonts w:cs="Arial"/>
          <w:b/>
          <w:color w:val="00B0F0"/>
          <w:sz w:val="24"/>
          <w:szCs w:val="24"/>
        </w:rPr>
        <w:t>Disabled Students’ A</w:t>
      </w:r>
      <w:r w:rsidR="00B745FB" w:rsidRPr="00B745FB">
        <w:rPr>
          <w:rFonts w:cs="Arial"/>
          <w:b/>
          <w:color w:val="00B0F0"/>
          <w:sz w:val="24"/>
          <w:szCs w:val="24"/>
        </w:rPr>
        <w:t>llowance (DSA</w:t>
      </w:r>
      <w:proofErr w:type="gramStart"/>
      <w:r w:rsidR="00B745FB" w:rsidRPr="00B745FB">
        <w:rPr>
          <w:rFonts w:cs="Arial"/>
          <w:b/>
          <w:color w:val="00B0F0"/>
          <w:sz w:val="24"/>
          <w:szCs w:val="24"/>
        </w:rPr>
        <w:t>)</w:t>
      </w:r>
      <w:proofErr w:type="gramEnd"/>
      <w:r w:rsidR="00B745FB" w:rsidRPr="00B745FB">
        <w:rPr>
          <w:rFonts w:cs="Arial"/>
          <w:b/>
          <w:sz w:val="24"/>
          <w:szCs w:val="24"/>
        </w:rPr>
        <w:br/>
      </w:r>
      <w:r w:rsidR="00B745FB" w:rsidRPr="00B745FB">
        <w:rPr>
          <w:rFonts w:cs="Arial"/>
          <w:sz w:val="24"/>
          <w:szCs w:val="24"/>
        </w:rPr>
        <w:t xml:space="preserve">If you have a disability or a specific learning difficulty you may be eligible to apply to SAAS for </w:t>
      </w:r>
      <w:hyperlink r:id="rId19" w:history="1">
        <w:r w:rsidR="00B745FB" w:rsidRPr="00B745FB">
          <w:rPr>
            <w:rFonts w:cs="Arial"/>
            <w:color w:val="0563C1" w:themeColor="hyperlink"/>
            <w:sz w:val="24"/>
            <w:szCs w:val="24"/>
            <w:u w:val="single"/>
          </w:rPr>
          <w:t>help</w:t>
        </w:r>
      </w:hyperlink>
      <w:r w:rsidR="00B745FB" w:rsidRPr="00B745FB">
        <w:rPr>
          <w:rFonts w:cs="Arial"/>
          <w:sz w:val="24"/>
          <w:szCs w:val="24"/>
        </w:rPr>
        <w:t xml:space="preserve"> with additional costs which arise because you are on the course.  You may also be entitled to help with travel costs if you have to pay extra because of your disability.  </w:t>
      </w:r>
    </w:p>
    <w:p w:rsidR="008155F5" w:rsidRPr="00FB3F82" w:rsidRDefault="00E43660" w:rsidP="00EA23C4">
      <w:pPr>
        <w:keepNext/>
        <w:keepLines/>
        <w:shd w:val="clear" w:color="auto" w:fill="FFFFFF" w:themeFill="background1"/>
        <w:spacing w:after="0" w:line="276" w:lineRule="auto"/>
        <w:outlineLvl w:val="1"/>
        <w:rPr>
          <w:rFonts w:cs="Arial"/>
          <w:b/>
          <w:color w:val="00B0F0"/>
          <w:sz w:val="24"/>
          <w:szCs w:val="24"/>
        </w:rPr>
      </w:pPr>
      <w:r>
        <w:rPr>
          <w:rFonts w:cs="Arial"/>
          <w:b/>
          <w:color w:val="00B0F0"/>
          <w:sz w:val="24"/>
          <w:szCs w:val="24"/>
        </w:rPr>
        <w:t>Care Experienced Students’ B</w:t>
      </w:r>
      <w:r w:rsidR="008155F5" w:rsidRPr="00FB3F82">
        <w:rPr>
          <w:rFonts w:cs="Arial"/>
          <w:b/>
          <w:color w:val="00B0F0"/>
          <w:sz w:val="24"/>
          <w:szCs w:val="24"/>
        </w:rPr>
        <w:t>ursary (CESB)</w:t>
      </w:r>
    </w:p>
    <w:p w:rsidR="00B77666" w:rsidRPr="008155F5" w:rsidRDefault="008155F5" w:rsidP="00EA23C4">
      <w:pPr>
        <w:keepNext/>
        <w:keepLines/>
        <w:shd w:val="clear" w:color="auto" w:fill="FFFFFF" w:themeFill="background1"/>
        <w:spacing w:line="276" w:lineRule="auto"/>
        <w:outlineLvl w:val="1"/>
        <w:rPr>
          <w:rFonts w:cs="Arial"/>
          <w:sz w:val="24"/>
          <w:szCs w:val="24"/>
        </w:rPr>
      </w:pPr>
      <w:r>
        <w:rPr>
          <w:rFonts w:cs="Arial"/>
          <w:sz w:val="24"/>
          <w:szCs w:val="24"/>
        </w:rPr>
        <w:t>If you have ever been looked after by a local authority, you may be eligible to apply t</w:t>
      </w:r>
      <w:r w:rsidR="00C745D6">
        <w:rPr>
          <w:rFonts w:cs="Arial"/>
          <w:sz w:val="24"/>
          <w:szCs w:val="24"/>
        </w:rPr>
        <w:t>o SAAS for the</w:t>
      </w:r>
      <w:r>
        <w:rPr>
          <w:rFonts w:cs="Arial"/>
          <w:sz w:val="24"/>
          <w:szCs w:val="24"/>
        </w:rPr>
        <w:t xml:space="preserve"> </w:t>
      </w:r>
      <w:hyperlink r:id="rId20" w:history="1">
        <w:r w:rsidR="00C745D6">
          <w:rPr>
            <w:rStyle w:val="Hyperlink"/>
            <w:rFonts w:cs="Arial"/>
            <w:sz w:val="24"/>
            <w:szCs w:val="24"/>
          </w:rPr>
          <w:t>Care Experienced Student B</w:t>
        </w:r>
        <w:r w:rsidRPr="008155F5">
          <w:rPr>
            <w:rStyle w:val="Hyperlink"/>
            <w:rFonts w:cs="Arial"/>
            <w:sz w:val="24"/>
            <w:szCs w:val="24"/>
          </w:rPr>
          <w:t>ursary</w:t>
        </w:r>
      </w:hyperlink>
      <w:r>
        <w:rPr>
          <w:rFonts w:cs="Arial"/>
          <w:sz w:val="24"/>
          <w:szCs w:val="24"/>
        </w:rPr>
        <w:t xml:space="preserve">. </w:t>
      </w:r>
      <w:r w:rsidR="003D3687">
        <w:rPr>
          <w:rFonts w:cs="Arial"/>
          <w:sz w:val="24"/>
          <w:szCs w:val="24"/>
        </w:rPr>
        <w:t>The amount available in 2020</w:t>
      </w:r>
      <w:r w:rsidR="000431F7">
        <w:rPr>
          <w:rFonts w:cs="Arial"/>
          <w:sz w:val="24"/>
          <w:szCs w:val="24"/>
        </w:rPr>
        <w:t>/</w:t>
      </w:r>
      <w:r w:rsidR="003D3687">
        <w:rPr>
          <w:rFonts w:cs="Arial"/>
          <w:color w:val="000000" w:themeColor="text1"/>
          <w:sz w:val="24"/>
          <w:szCs w:val="24"/>
        </w:rPr>
        <w:t>21</w:t>
      </w:r>
      <w:r w:rsidR="007764DB">
        <w:rPr>
          <w:rFonts w:cs="Arial"/>
          <w:color w:val="000000" w:themeColor="text1"/>
          <w:sz w:val="24"/>
          <w:szCs w:val="24"/>
        </w:rPr>
        <w:t xml:space="preserve"> is £8,100</w:t>
      </w:r>
      <w:r w:rsidR="000431F7" w:rsidRPr="00E43660">
        <w:rPr>
          <w:rFonts w:cs="Arial"/>
          <w:color w:val="000000" w:themeColor="text1"/>
          <w:sz w:val="24"/>
          <w:szCs w:val="24"/>
        </w:rPr>
        <w:t xml:space="preserve">. This </w:t>
      </w:r>
      <w:r w:rsidR="000431F7">
        <w:rPr>
          <w:rFonts w:cs="Arial"/>
          <w:sz w:val="24"/>
          <w:szCs w:val="24"/>
        </w:rPr>
        <w:t>would be instead of and not in</w:t>
      </w:r>
      <w:r w:rsidR="00B24FD6">
        <w:rPr>
          <w:rFonts w:cs="Arial"/>
          <w:sz w:val="24"/>
          <w:szCs w:val="24"/>
        </w:rPr>
        <w:t xml:space="preserve"> addition to the student loan. However, y</w:t>
      </w:r>
      <w:r w:rsidR="000431F7">
        <w:rPr>
          <w:rFonts w:cs="Arial"/>
          <w:sz w:val="24"/>
          <w:szCs w:val="24"/>
        </w:rPr>
        <w:t xml:space="preserve">ou may also </w:t>
      </w:r>
      <w:r w:rsidR="002E65FF">
        <w:rPr>
          <w:rFonts w:cs="Arial"/>
          <w:sz w:val="24"/>
          <w:szCs w:val="24"/>
        </w:rPr>
        <w:t xml:space="preserve">be eligible for up to £105 per week through the </w:t>
      </w:r>
      <w:hyperlink r:id="rId21" w:history="1">
        <w:r w:rsidR="002E65FF" w:rsidRPr="002E65FF">
          <w:rPr>
            <w:rStyle w:val="Hyperlink"/>
            <w:rFonts w:cs="Arial"/>
            <w:sz w:val="24"/>
            <w:szCs w:val="24"/>
          </w:rPr>
          <w:t>Care Experienced Accommodation Grant</w:t>
        </w:r>
      </w:hyperlink>
      <w:r w:rsidR="000431F7">
        <w:rPr>
          <w:rFonts w:cs="Arial"/>
          <w:sz w:val="24"/>
          <w:szCs w:val="24"/>
        </w:rPr>
        <w:t xml:space="preserve"> to cover accommodation c</w:t>
      </w:r>
      <w:r w:rsidR="002E65FF">
        <w:rPr>
          <w:rFonts w:cs="Arial"/>
          <w:sz w:val="24"/>
          <w:szCs w:val="24"/>
        </w:rPr>
        <w:t>osts during the summer break.</w:t>
      </w:r>
    </w:p>
    <w:p w:rsidR="00B745FB" w:rsidRDefault="00B745FB" w:rsidP="00EA23C4">
      <w:pPr>
        <w:keepNext/>
        <w:keepLines/>
        <w:shd w:val="clear" w:color="auto" w:fill="FFFFFF" w:themeFill="background1"/>
        <w:spacing w:line="276" w:lineRule="auto"/>
        <w:outlineLvl w:val="1"/>
        <w:rPr>
          <w:rFonts w:eastAsiaTheme="majorEastAsia" w:cs="Arial"/>
          <w:color w:val="000000" w:themeColor="text1"/>
          <w:sz w:val="24"/>
          <w:szCs w:val="24"/>
        </w:rPr>
      </w:pPr>
      <w:r w:rsidRPr="00B745FB">
        <w:rPr>
          <w:rFonts w:cs="Arial"/>
          <w:b/>
          <w:bCs/>
          <w:color w:val="0070C0"/>
          <w:sz w:val="32"/>
          <w:szCs w:val="32"/>
        </w:rPr>
        <w:t>3. Student loans</w:t>
      </w:r>
      <w:r w:rsidRPr="00B745FB">
        <w:rPr>
          <w:b/>
          <w:bCs/>
          <w:color w:val="0070C0"/>
          <w:sz w:val="32"/>
          <w:szCs w:val="32"/>
        </w:rPr>
        <w:t xml:space="preserve"> </w:t>
      </w:r>
    </w:p>
    <w:p w:rsidR="00B745FB" w:rsidRDefault="00B745FB" w:rsidP="00EA23C4">
      <w:pPr>
        <w:keepNext/>
        <w:keepLines/>
        <w:shd w:val="clear" w:color="auto" w:fill="FFFFFF" w:themeFill="background1"/>
        <w:spacing w:line="276" w:lineRule="auto"/>
        <w:outlineLvl w:val="1"/>
        <w:rPr>
          <w:rFonts w:eastAsiaTheme="majorEastAsia" w:cs="Arial"/>
          <w:color w:val="000000" w:themeColor="text1"/>
          <w:sz w:val="24"/>
          <w:szCs w:val="24"/>
        </w:rPr>
      </w:pPr>
      <w:r w:rsidRPr="00B745FB">
        <w:rPr>
          <w:rFonts w:cs="Arial"/>
          <w:sz w:val="24"/>
          <w:szCs w:val="24"/>
        </w:rPr>
        <w:lastRenderedPageBreak/>
        <w:t xml:space="preserve">Most students are eligible to apply annually to SAAS for a </w:t>
      </w:r>
      <w:hyperlink r:id="rId22" w:history="1">
        <w:r w:rsidRPr="00D47FF7">
          <w:rPr>
            <w:rStyle w:val="Hyperlink"/>
            <w:rFonts w:cs="Arial"/>
            <w:sz w:val="24"/>
            <w:szCs w:val="24"/>
          </w:rPr>
          <w:t>studen</w:t>
        </w:r>
        <w:r w:rsidRPr="00D47FF7">
          <w:rPr>
            <w:rStyle w:val="Hyperlink"/>
            <w:rFonts w:cs="Arial"/>
            <w:sz w:val="24"/>
            <w:szCs w:val="24"/>
          </w:rPr>
          <w:t>t</w:t>
        </w:r>
        <w:r w:rsidRPr="00D47FF7">
          <w:rPr>
            <w:rStyle w:val="Hyperlink"/>
            <w:rFonts w:cs="Arial"/>
            <w:sz w:val="24"/>
            <w:szCs w:val="24"/>
          </w:rPr>
          <w:t xml:space="preserve"> loan</w:t>
        </w:r>
      </w:hyperlink>
      <w:r w:rsidRPr="00B745FB">
        <w:rPr>
          <w:rFonts w:cs="Arial"/>
          <w:sz w:val="24"/>
          <w:szCs w:val="24"/>
        </w:rPr>
        <w:t xml:space="preserve"> to help with living costs. The annual maximum loan amount you can apply for </w:t>
      </w:r>
      <w:r w:rsidR="002B44F7">
        <w:rPr>
          <w:rFonts w:cs="Arial"/>
          <w:sz w:val="24"/>
          <w:szCs w:val="24"/>
        </w:rPr>
        <w:t>is £7</w:t>
      </w:r>
      <w:r w:rsidR="00922866">
        <w:rPr>
          <w:rFonts w:cs="Arial"/>
          <w:sz w:val="24"/>
          <w:szCs w:val="24"/>
        </w:rPr>
        <w:t xml:space="preserve">,750, but this </w:t>
      </w:r>
      <w:r w:rsidRPr="00B745FB">
        <w:rPr>
          <w:rFonts w:cs="Arial"/>
          <w:sz w:val="24"/>
          <w:szCs w:val="24"/>
        </w:rPr>
        <w:t xml:space="preserve">will depend on your personal circumstances, including your age and household income.   A minimum loan </w:t>
      </w:r>
      <w:r w:rsidRPr="00E43660">
        <w:rPr>
          <w:rFonts w:cs="Arial"/>
          <w:color w:val="000000" w:themeColor="text1"/>
          <w:sz w:val="24"/>
          <w:szCs w:val="24"/>
        </w:rPr>
        <w:t xml:space="preserve">of £4,750 is available </w:t>
      </w:r>
      <w:r w:rsidRPr="00B745FB">
        <w:rPr>
          <w:rFonts w:cs="Arial"/>
          <w:sz w:val="24"/>
          <w:szCs w:val="24"/>
        </w:rPr>
        <w:t xml:space="preserve">annually regardless of household income, but you can choose to apply for a smaller amount or to not apply at all, if you prefer.  You can apply for a loan at the same time as you apply for funding for your tuition fees or you can apply later in the academic year. </w:t>
      </w:r>
    </w:p>
    <w:p w:rsidR="00427BBF" w:rsidRDefault="00B745FB" w:rsidP="00EA23C4">
      <w:pPr>
        <w:keepNext/>
        <w:keepLines/>
        <w:shd w:val="clear" w:color="auto" w:fill="FFFFFF" w:themeFill="background1"/>
        <w:spacing w:line="276" w:lineRule="auto"/>
        <w:outlineLvl w:val="1"/>
        <w:rPr>
          <w:rFonts w:cs="Arial"/>
          <w:sz w:val="24"/>
          <w:szCs w:val="24"/>
        </w:rPr>
      </w:pPr>
      <w:r w:rsidRPr="00B745FB">
        <w:rPr>
          <w:rFonts w:cs="Arial"/>
          <w:sz w:val="24"/>
          <w:szCs w:val="24"/>
        </w:rPr>
        <w:t xml:space="preserve">If you have successfully applied for a loan, the Student Loans Company (SLC) will set up your loan account and send you a loan payment schedule showing how and when they will pay you. It is important that you keep these documents as you will need them when you matriculate at university or college. Your loan will be paid straight into your bank account in monthly instalments.   </w:t>
      </w:r>
    </w:p>
    <w:p w:rsidR="00B745FB" w:rsidRDefault="00427BBF" w:rsidP="00EA23C4">
      <w:pPr>
        <w:keepNext/>
        <w:keepLines/>
        <w:shd w:val="clear" w:color="auto" w:fill="FFFFFF" w:themeFill="background1"/>
        <w:spacing w:line="276" w:lineRule="auto"/>
        <w:outlineLvl w:val="1"/>
        <w:rPr>
          <w:rFonts w:eastAsiaTheme="majorEastAsia" w:cs="Arial"/>
          <w:color w:val="000000" w:themeColor="text1"/>
          <w:sz w:val="24"/>
          <w:szCs w:val="24"/>
        </w:rPr>
      </w:pPr>
      <w:r>
        <w:rPr>
          <w:rFonts w:cs="Arial"/>
          <w:sz w:val="24"/>
          <w:szCs w:val="24"/>
        </w:rPr>
        <w:t>You do not</w:t>
      </w:r>
      <w:r w:rsidR="00B745FB" w:rsidRPr="00B745FB">
        <w:rPr>
          <w:rFonts w:cs="Arial"/>
          <w:sz w:val="24"/>
          <w:szCs w:val="24"/>
        </w:rPr>
        <w:t xml:space="preserve"> start </w:t>
      </w:r>
      <w:hyperlink r:id="rId23" w:history="1">
        <w:r w:rsidR="00B745FB" w:rsidRPr="00D47FF7">
          <w:rPr>
            <w:rStyle w:val="Hyperlink"/>
            <w:rFonts w:cs="Arial"/>
            <w:sz w:val="24"/>
            <w:szCs w:val="24"/>
          </w:rPr>
          <w:t>repaying your loan</w:t>
        </w:r>
      </w:hyperlink>
      <w:r w:rsidR="00B745FB" w:rsidRPr="00B745FB">
        <w:rPr>
          <w:rFonts w:cs="Arial"/>
          <w:sz w:val="24"/>
          <w:szCs w:val="24"/>
        </w:rPr>
        <w:t xml:space="preserve"> until you have graduated or you leave your </w:t>
      </w:r>
      <w:r w:rsidR="001972E7">
        <w:rPr>
          <w:rFonts w:cs="Arial"/>
          <w:sz w:val="24"/>
          <w:szCs w:val="24"/>
        </w:rPr>
        <w:t>course and you are earning a minimum amount of</w:t>
      </w:r>
      <w:r w:rsidR="00B745FB" w:rsidRPr="00B745FB">
        <w:rPr>
          <w:rFonts w:cs="Arial"/>
          <w:sz w:val="24"/>
          <w:szCs w:val="24"/>
        </w:rPr>
        <w:t xml:space="preserve"> </w:t>
      </w:r>
      <w:r w:rsidR="00D47FF7">
        <w:rPr>
          <w:rFonts w:cs="Arial"/>
          <w:color w:val="000000" w:themeColor="text1"/>
          <w:sz w:val="24"/>
          <w:szCs w:val="24"/>
        </w:rPr>
        <w:t>£</w:t>
      </w:r>
      <w:r w:rsidR="00B42E30">
        <w:rPr>
          <w:rFonts w:cs="Arial"/>
          <w:color w:val="000000" w:themeColor="text1"/>
          <w:sz w:val="24"/>
          <w:szCs w:val="24"/>
        </w:rPr>
        <w:t>25,000</w:t>
      </w:r>
      <w:r w:rsidR="00B745FB" w:rsidRPr="00E43660">
        <w:rPr>
          <w:rFonts w:cs="Arial"/>
          <w:color w:val="000000" w:themeColor="text1"/>
          <w:sz w:val="24"/>
          <w:szCs w:val="24"/>
        </w:rPr>
        <w:t xml:space="preserve"> </w:t>
      </w:r>
      <w:r w:rsidR="001972E7">
        <w:rPr>
          <w:rFonts w:cs="Arial"/>
          <w:color w:val="000000" w:themeColor="text1"/>
          <w:sz w:val="24"/>
          <w:szCs w:val="24"/>
        </w:rPr>
        <w:t>per year</w:t>
      </w:r>
      <w:r w:rsidR="001972E7">
        <w:rPr>
          <w:rFonts w:cs="Arial"/>
          <w:sz w:val="24"/>
          <w:szCs w:val="24"/>
        </w:rPr>
        <w:t xml:space="preserve"> before deductions</w:t>
      </w:r>
      <w:r w:rsidR="00B745FB" w:rsidRPr="00B745FB">
        <w:rPr>
          <w:rFonts w:cs="Arial"/>
          <w:sz w:val="24"/>
          <w:szCs w:val="24"/>
        </w:rPr>
        <w:t>.</w:t>
      </w:r>
      <w:r>
        <w:rPr>
          <w:rFonts w:cs="Arial"/>
          <w:sz w:val="24"/>
          <w:szCs w:val="24"/>
        </w:rPr>
        <w:t xml:space="preserve"> Once you reach the income threshold, you will be expected to pay 9% of your annual income over that amount. For exampl</w:t>
      </w:r>
      <w:r w:rsidR="00D47FF7">
        <w:rPr>
          <w:rFonts w:cs="Arial"/>
          <w:sz w:val="24"/>
          <w:szCs w:val="24"/>
        </w:rPr>
        <w:t>e, if your annual income was £</w:t>
      </w:r>
      <w:r w:rsidR="00B42E30">
        <w:rPr>
          <w:rFonts w:cs="Arial"/>
          <w:sz w:val="24"/>
          <w:szCs w:val="24"/>
        </w:rPr>
        <w:t>26,000</w:t>
      </w:r>
      <w:r>
        <w:rPr>
          <w:rFonts w:cs="Arial"/>
          <w:sz w:val="24"/>
          <w:szCs w:val="24"/>
        </w:rPr>
        <w:t>, you would be e</w:t>
      </w:r>
      <w:r w:rsidR="00D47FF7">
        <w:rPr>
          <w:rFonts w:cs="Arial"/>
          <w:sz w:val="24"/>
          <w:szCs w:val="24"/>
        </w:rPr>
        <w:t>xpected to pay £</w:t>
      </w:r>
      <w:r w:rsidR="00B42E30">
        <w:rPr>
          <w:rFonts w:cs="Arial"/>
          <w:sz w:val="24"/>
          <w:szCs w:val="24"/>
        </w:rPr>
        <w:t>7.50</w:t>
      </w:r>
      <w:r w:rsidR="009E195A">
        <w:rPr>
          <w:rFonts w:cs="Arial"/>
          <w:sz w:val="24"/>
          <w:szCs w:val="24"/>
        </w:rPr>
        <w:t>ity Funfing</w:t>
      </w:r>
      <w:r>
        <w:rPr>
          <w:rFonts w:cs="Arial"/>
          <w:sz w:val="24"/>
          <w:szCs w:val="24"/>
        </w:rPr>
        <w:t xml:space="preserve"> per month. Interest rates are linked to the rate of inflation, in line </w:t>
      </w:r>
      <w:r w:rsidR="00DB169F">
        <w:rPr>
          <w:rFonts w:cs="Arial"/>
          <w:sz w:val="24"/>
          <w:szCs w:val="24"/>
        </w:rPr>
        <w:t>with the retail price index, meaning the amount you pay back will be about the same in real terms as the value of the money you borrowed.</w:t>
      </w:r>
      <w:r>
        <w:rPr>
          <w:rFonts w:cs="Arial"/>
          <w:sz w:val="24"/>
          <w:szCs w:val="24"/>
        </w:rPr>
        <w:t xml:space="preserve"> </w:t>
      </w:r>
      <w:r w:rsidR="00B745FB" w:rsidRPr="00B745FB">
        <w:rPr>
          <w:rFonts w:cs="Arial"/>
          <w:sz w:val="24"/>
          <w:szCs w:val="24"/>
        </w:rPr>
        <w:t xml:space="preserve">  </w:t>
      </w:r>
    </w:p>
    <w:p w:rsidR="00B745FB" w:rsidRPr="00B745FB" w:rsidRDefault="00B745FB" w:rsidP="00EA23C4">
      <w:pPr>
        <w:keepNext/>
        <w:keepLines/>
        <w:shd w:val="clear" w:color="auto" w:fill="FFFFFF" w:themeFill="background1"/>
        <w:spacing w:after="0" w:line="276" w:lineRule="auto"/>
        <w:outlineLvl w:val="1"/>
        <w:rPr>
          <w:rFonts w:eastAsiaTheme="majorEastAsia" w:cs="Arial"/>
          <w:color w:val="00B0F0"/>
          <w:sz w:val="24"/>
          <w:szCs w:val="24"/>
        </w:rPr>
      </w:pPr>
      <w:r w:rsidRPr="00B745FB">
        <w:rPr>
          <w:rFonts w:cs="Arial"/>
          <w:b/>
          <w:color w:val="00B0F0"/>
          <w:sz w:val="24"/>
          <w:szCs w:val="24"/>
        </w:rPr>
        <w:t xml:space="preserve">Students aged over 60 </w:t>
      </w:r>
    </w:p>
    <w:p w:rsidR="00B745FB" w:rsidRDefault="00B745FB" w:rsidP="00EA23C4">
      <w:pPr>
        <w:shd w:val="clear" w:color="auto" w:fill="FFFFFF" w:themeFill="background1"/>
        <w:spacing w:line="276" w:lineRule="auto"/>
        <w:rPr>
          <w:rFonts w:cs="Arial"/>
          <w:sz w:val="24"/>
          <w:szCs w:val="24"/>
        </w:rPr>
      </w:pPr>
      <w:r w:rsidRPr="00B745FB">
        <w:rPr>
          <w:rFonts w:cs="Arial"/>
          <w:sz w:val="24"/>
          <w:szCs w:val="24"/>
        </w:rPr>
        <w:t xml:space="preserve">Students over 60 years of age are unfortunately not currently eligible to apply for a student loan. Eligibility for a student loan is limited to those who will be </w:t>
      </w:r>
      <w:r w:rsidR="00922866">
        <w:rPr>
          <w:rFonts w:cs="Arial"/>
          <w:sz w:val="24"/>
          <w:szCs w:val="24"/>
        </w:rPr>
        <w:t>under 60 on the first day of the academic year</w:t>
      </w:r>
      <w:r w:rsidR="00987FCA">
        <w:rPr>
          <w:rFonts w:cs="Arial"/>
          <w:sz w:val="24"/>
          <w:szCs w:val="24"/>
        </w:rPr>
        <w:t xml:space="preserve"> (NB that means</w:t>
      </w:r>
      <w:r w:rsidR="00D47FF7">
        <w:rPr>
          <w:rFonts w:cs="Arial"/>
          <w:sz w:val="24"/>
          <w:szCs w:val="24"/>
        </w:rPr>
        <w:t xml:space="preserve"> 1 August</w:t>
      </w:r>
      <w:r w:rsidR="00987FCA">
        <w:rPr>
          <w:rFonts w:cs="Arial"/>
          <w:sz w:val="24"/>
          <w:szCs w:val="24"/>
        </w:rPr>
        <w:t xml:space="preserve"> </w:t>
      </w:r>
      <w:r w:rsidR="00987FCA" w:rsidRPr="00987FCA">
        <w:rPr>
          <w:rFonts w:cs="Arial"/>
          <w:sz w:val="24"/>
          <w:szCs w:val="24"/>
          <w:u w:val="single"/>
        </w:rPr>
        <w:t>not</w:t>
      </w:r>
      <w:r w:rsidR="00987FCA">
        <w:rPr>
          <w:rFonts w:cs="Arial"/>
          <w:sz w:val="24"/>
          <w:szCs w:val="24"/>
        </w:rPr>
        <w:t xml:space="preserve"> the first day of your course</w:t>
      </w:r>
      <w:r w:rsidR="00D47FF7">
        <w:rPr>
          <w:rFonts w:cs="Arial"/>
          <w:sz w:val="24"/>
          <w:szCs w:val="24"/>
        </w:rPr>
        <w:t>)</w:t>
      </w:r>
      <w:r w:rsidRPr="00B745FB">
        <w:rPr>
          <w:rFonts w:cs="Arial"/>
          <w:sz w:val="24"/>
          <w:szCs w:val="24"/>
        </w:rPr>
        <w:t>.  You will be entitled to apply for loans for the duration of the course. This means that, as long as you are</w:t>
      </w:r>
      <w:r w:rsidR="00922866">
        <w:rPr>
          <w:rFonts w:cs="Arial"/>
          <w:sz w:val="24"/>
          <w:szCs w:val="24"/>
        </w:rPr>
        <w:t xml:space="preserve"> under</w:t>
      </w:r>
      <w:r w:rsidR="007F7790">
        <w:rPr>
          <w:rFonts w:cs="Arial"/>
          <w:sz w:val="24"/>
          <w:szCs w:val="24"/>
        </w:rPr>
        <w:t xml:space="preserve"> 60 on the first day of the academic year</w:t>
      </w:r>
      <w:r w:rsidRPr="00B745FB">
        <w:rPr>
          <w:rFonts w:cs="Arial"/>
          <w:sz w:val="24"/>
          <w:szCs w:val="24"/>
        </w:rPr>
        <w:t>, you will be entitled to apply for a student loan in the subsequent years of the course</w:t>
      </w:r>
      <w:r w:rsidR="007F7790">
        <w:rPr>
          <w:rFonts w:cs="Arial"/>
          <w:sz w:val="24"/>
          <w:szCs w:val="24"/>
        </w:rPr>
        <w:t>,</w:t>
      </w:r>
      <w:r w:rsidRPr="00B745FB">
        <w:rPr>
          <w:rFonts w:cs="Arial"/>
          <w:sz w:val="24"/>
          <w:szCs w:val="24"/>
        </w:rPr>
        <w:t xml:space="preserve"> e</w:t>
      </w:r>
      <w:r w:rsidR="007F7790">
        <w:rPr>
          <w:rFonts w:cs="Arial"/>
          <w:sz w:val="24"/>
          <w:szCs w:val="24"/>
        </w:rPr>
        <w:t>ven if you are over 60</w:t>
      </w:r>
      <w:r w:rsidRPr="00B745FB">
        <w:rPr>
          <w:rFonts w:cs="Arial"/>
          <w:sz w:val="24"/>
          <w:szCs w:val="24"/>
        </w:rPr>
        <w:t xml:space="preserve"> by that time. </w:t>
      </w:r>
    </w:p>
    <w:p w:rsidR="00B745FB" w:rsidRPr="00B745FB" w:rsidRDefault="00B745FB" w:rsidP="00EA23C4">
      <w:pPr>
        <w:shd w:val="clear" w:color="auto" w:fill="FFFFFF" w:themeFill="background1"/>
        <w:spacing w:after="0" w:line="276" w:lineRule="auto"/>
        <w:rPr>
          <w:rFonts w:cs="Arial"/>
          <w:color w:val="00B0F0"/>
          <w:sz w:val="24"/>
          <w:szCs w:val="24"/>
        </w:rPr>
      </w:pPr>
      <w:r w:rsidRPr="00B745FB">
        <w:rPr>
          <w:rFonts w:cs="Arial"/>
          <w:b/>
          <w:color w:val="00B0F0"/>
          <w:sz w:val="24"/>
          <w:szCs w:val="24"/>
        </w:rPr>
        <w:t>Nursing and midwifery students</w:t>
      </w:r>
    </w:p>
    <w:p w:rsidR="00B745FB" w:rsidRDefault="00B745FB" w:rsidP="00EA23C4">
      <w:pPr>
        <w:shd w:val="clear" w:color="auto" w:fill="FFFFFF" w:themeFill="background1"/>
        <w:spacing w:line="276" w:lineRule="auto"/>
        <w:rPr>
          <w:rFonts w:cs="Arial"/>
          <w:sz w:val="24"/>
          <w:szCs w:val="24"/>
        </w:rPr>
      </w:pPr>
      <w:r w:rsidRPr="00B745FB">
        <w:rPr>
          <w:rFonts w:cs="Arial"/>
          <w:sz w:val="24"/>
          <w:szCs w:val="24"/>
        </w:rPr>
        <w:t>Students who are going on to study for a degree in Nursing or Midwifery at a Scottish university are not eligible to apply for a student loan. This is because there are</w:t>
      </w:r>
      <w:r w:rsidRPr="00B745FB">
        <w:rPr>
          <w:rFonts w:cs="Arial"/>
          <w:b/>
          <w:sz w:val="24"/>
          <w:szCs w:val="24"/>
        </w:rPr>
        <w:t xml:space="preserve"> </w:t>
      </w:r>
      <w:hyperlink r:id="rId24" w:history="1">
        <w:r w:rsidRPr="00987FCA">
          <w:rPr>
            <w:rStyle w:val="Hyperlink"/>
            <w:rFonts w:cs="Arial"/>
            <w:sz w:val="24"/>
            <w:szCs w:val="24"/>
          </w:rPr>
          <w:t>different arrangements for nursing and</w:t>
        </w:r>
        <w:r w:rsidRPr="00987FCA">
          <w:rPr>
            <w:rStyle w:val="Hyperlink"/>
            <w:rFonts w:cs="Arial"/>
            <w:sz w:val="24"/>
            <w:szCs w:val="24"/>
          </w:rPr>
          <w:t xml:space="preserve"> </w:t>
        </w:r>
        <w:r w:rsidRPr="00987FCA">
          <w:rPr>
            <w:rStyle w:val="Hyperlink"/>
            <w:rFonts w:cs="Arial"/>
            <w:sz w:val="24"/>
            <w:szCs w:val="24"/>
          </w:rPr>
          <w:t>midwifery courses</w:t>
        </w:r>
      </w:hyperlink>
      <w:r w:rsidRPr="00987FCA">
        <w:rPr>
          <w:rFonts w:cs="Arial"/>
          <w:sz w:val="24"/>
          <w:szCs w:val="24"/>
        </w:rPr>
        <w:t>.</w:t>
      </w:r>
      <w:r w:rsidRPr="00B745FB">
        <w:rPr>
          <w:rFonts w:cs="Arial"/>
          <w:sz w:val="24"/>
          <w:szCs w:val="24"/>
        </w:rPr>
        <w:t xml:space="preserve">  Instead</w:t>
      </w:r>
      <w:r w:rsidR="00855369">
        <w:rPr>
          <w:rFonts w:cs="Arial"/>
          <w:sz w:val="24"/>
          <w:szCs w:val="24"/>
        </w:rPr>
        <w:t xml:space="preserve"> of loans,</w:t>
      </w:r>
      <w:r w:rsidRPr="00B745FB">
        <w:rPr>
          <w:rFonts w:cs="Arial"/>
          <w:sz w:val="24"/>
          <w:szCs w:val="24"/>
        </w:rPr>
        <w:t xml:space="preserve"> all eligible nursing students can apply for a bursary to help with living costs during your degree. The bursary is </w:t>
      </w:r>
      <w:r w:rsidRPr="00B745FB">
        <w:rPr>
          <w:rFonts w:cs="Arial"/>
          <w:sz w:val="24"/>
          <w:szCs w:val="24"/>
          <w:u w:val="single"/>
        </w:rPr>
        <w:t>not</w:t>
      </w:r>
      <w:r w:rsidR="00987FCA">
        <w:rPr>
          <w:rFonts w:cs="Arial"/>
          <w:sz w:val="24"/>
          <w:szCs w:val="24"/>
        </w:rPr>
        <w:t xml:space="preserve"> income assessed. 2020-21</w:t>
      </w:r>
      <w:r w:rsidRPr="00B745FB">
        <w:rPr>
          <w:rFonts w:cs="Arial"/>
          <w:sz w:val="24"/>
          <w:szCs w:val="24"/>
        </w:rPr>
        <w:t xml:space="preserve"> bursary rates </w:t>
      </w:r>
      <w:r w:rsidR="00987FCA">
        <w:rPr>
          <w:rFonts w:cs="Arial"/>
          <w:color w:val="000000" w:themeColor="text1"/>
          <w:sz w:val="24"/>
          <w:szCs w:val="24"/>
        </w:rPr>
        <w:t>are £10,0</w:t>
      </w:r>
      <w:r w:rsidR="00855369">
        <w:rPr>
          <w:rFonts w:cs="Arial"/>
          <w:color w:val="000000" w:themeColor="text1"/>
          <w:sz w:val="24"/>
          <w:szCs w:val="24"/>
        </w:rPr>
        <w:t>00</w:t>
      </w:r>
      <w:r w:rsidRPr="00E43660">
        <w:rPr>
          <w:rFonts w:cs="Arial"/>
          <w:color w:val="000000" w:themeColor="text1"/>
          <w:sz w:val="24"/>
          <w:szCs w:val="24"/>
        </w:rPr>
        <w:t xml:space="preserve"> </w:t>
      </w:r>
      <w:r w:rsidRPr="00B745FB">
        <w:rPr>
          <w:rFonts w:cs="Arial"/>
          <w:sz w:val="24"/>
          <w:szCs w:val="24"/>
        </w:rPr>
        <w:t xml:space="preserve">for the first 3 years of the course </w:t>
      </w:r>
      <w:r w:rsidR="00987FCA">
        <w:rPr>
          <w:rFonts w:cs="Arial"/>
          <w:color w:val="000000" w:themeColor="text1"/>
          <w:sz w:val="24"/>
          <w:szCs w:val="24"/>
        </w:rPr>
        <w:t>and £7,500</w:t>
      </w:r>
      <w:r w:rsidRPr="00E43660">
        <w:rPr>
          <w:rFonts w:cs="Arial"/>
          <w:color w:val="000000" w:themeColor="text1"/>
          <w:sz w:val="24"/>
          <w:szCs w:val="24"/>
        </w:rPr>
        <w:t xml:space="preserve"> for </w:t>
      </w:r>
      <w:r w:rsidRPr="00B745FB">
        <w:rPr>
          <w:rFonts w:cs="Arial"/>
          <w:sz w:val="24"/>
          <w:szCs w:val="24"/>
        </w:rPr>
        <w:t>the final year. Nursi</w:t>
      </w:r>
      <w:r w:rsidR="00855369">
        <w:rPr>
          <w:rFonts w:cs="Arial"/>
          <w:sz w:val="24"/>
          <w:szCs w:val="24"/>
        </w:rPr>
        <w:t>ng students are also entitled to apply for</w:t>
      </w:r>
      <w:r w:rsidRPr="00B745FB">
        <w:rPr>
          <w:rFonts w:cs="Arial"/>
          <w:sz w:val="24"/>
          <w:szCs w:val="24"/>
        </w:rPr>
        <w:t xml:space="preserve"> any of the appropriate additional SAAS bursary f</w:t>
      </w:r>
      <w:r w:rsidR="00987FCA">
        <w:rPr>
          <w:rFonts w:cs="Arial"/>
          <w:sz w:val="24"/>
          <w:szCs w:val="24"/>
        </w:rPr>
        <w:t xml:space="preserve">unds listed above in section 2, though the amounts available are different: Dependant’s Allowance is up to £3,640; Single Parent’s Allowance is up to £2,303; and Childcare Allowance is up to £2,466. Other funds are also available in addition to those. </w:t>
      </w:r>
    </w:p>
    <w:p w:rsidR="00B745FB" w:rsidRDefault="00B745FB" w:rsidP="00EA23C4">
      <w:pPr>
        <w:shd w:val="clear" w:color="auto" w:fill="FFFFFF" w:themeFill="background1"/>
        <w:spacing w:line="276" w:lineRule="auto"/>
        <w:rPr>
          <w:rFonts w:cs="Arial"/>
          <w:sz w:val="24"/>
          <w:szCs w:val="24"/>
        </w:rPr>
      </w:pPr>
      <w:r w:rsidRPr="00B745FB">
        <w:rPr>
          <w:rFonts w:cs="Arial"/>
          <w:b/>
          <w:bCs/>
          <w:color w:val="0070C0"/>
          <w:sz w:val="32"/>
          <w:szCs w:val="32"/>
        </w:rPr>
        <w:t>4. Studying outside Scotland</w:t>
      </w:r>
    </w:p>
    <w:p w:rsidR="00A363C4" w:rsidRPr="00A363C4" w:rsidRDefault="00A363C4" w:rsidP="00EA23C4">
      <w:pPr>
        <w:shd w:val="clear" w:color="auto" w:fill="FFFFFF" w:themeFill="background1"/>
        <w:spacing w:after="0" w:line="276" w:lineRule="auto"/>
        <w:rPr>
          <w:rFonts w:cs="Arial"/>
          <w:b/>
          <w:bCs/>
          <w:color w:val="00B0F0"/>
          <w:sz w:val="24"/>
          <w:szCs w:val="24"/>
        </w:rPr>
      </w:pPr>
      <w:r w:rsidRPr="00A363C4">
        <w:rPr>
          <w:rFonts w:cs="Arial"/>
          <w:b/>
          <w:bCs/>
          <w:color w:val="00B0F0"/>
          <w:sz w:val="24"/>
          <w:szCs w:val="24"/>
        </w:rPr>
        <w:lastRenderedPageBreak/>
        <w:t>UK</w:t>
      </w:r>
    </w:p>
    <w:p w:rsidR="00B745FB" w:rsidRDefault="00B745FB" w:rsidP="00EA23C4">
      <w:pPr>
        <w:shd w:val="clear" w:color="auto" w:fill="FFFFFF" w:themeFill="background1"/>
        <w:spacing w:line="276" w:lineRule="auto"/>
        <w:rPr>
          <w:rFonts w:cs="Arial"/>
          <w:bCs/>
          <w:sz w:val="24"/>
          <w:szCs w:val="24"/>
        </w:rPr>
      </w:pPr>
      <w:r w:rsidRPr="00B745FB">
        <w:rPr>
          <w:rFonts w:cs="Arial"/>
          <w:bCs/>
          <w:sz w:val="24"/>
          <w:szCs w:val="24"/>
        </w:rPr>
        <w:t xml:space="preserve">If you plan to study at a university in England, Wales or Northern Ireland you will need to make arrangements to pay the tuition fees for your course.  The fee rate varies between universities and courses, currently up to a maximum </w:t>
      </w:r>
      <w:r w:rsidRPr="00E43660">
        <w:rPr>
          <w:rFonts w:cs="Arial"/>
          <w:bCs/>
          <w:color w:val="000000" w:themeColor="text1"/>
          <w:sz w:val="24"/>
          <w:szCs w:val="24"/>
        </w:rPr>
        <w:t xml:space="preserve">of </w:t>
      </w:r>
      <w:r w:rsidR="00A363C4" w:rsidRPr="00E43660">
        <w:rPr>
          <w:rFonts w:cs="Arial"/>
          <w:bCs/>
          <w:color w:val="000000" w:themeColor="text1"/>
          <w:sz w:val="24"/>
          <w:szCs w:val="24"/>
        </w:rPr>
        <w:t>£9,25</w:t>
      </w:r>
      <w:r w:rsidRPr="00E43660">
        <w:rPr>
          <w:rFonts w:cs="Arial"/>
          <w:bCs/>
          <w:color w:val="000000" w:themeColor="text1"/>
          <w:sz w:val="24"/>
          <w:szCs w:val="24"/>
        </w:rPr>
        <w:t>0 per annum</w:t>
      </w:r>
      <w:r w:rsidRPr="00B745FB">
        <w:rPr>
          <w:rFonts w:cs="Arial"/>
          <w:bCs/>
          <w:sz w:val="24"/>
          <w:szCs w:val="24"/>
        </w:rPr>
        <w:t xml:space="preserve">.   You can apply to SAAS for a student loan to pay all or some of your fees. The loan amount you can receive is not income assessed.  </w:t>
      </w:r>
    </w:p>
    <w:p w:rsidR="00B745FB" w:rsidRDefault="00B745FB" w:rsidP="00EA23C4">
      <w:pPr>
        <w:shd w:val="clear" w:color="auto" w:fill="FFFFFF" w:themeFill="background1"/>
        <w:spacing w:line="276" w:lineRule="auto"/>
        <w:rPr>
          <w:rFonts w:cs="Arial"/>
          <w:sz w:val="24"/>
          <w:szCs w:val="24"/>
        </w:rPr>
      </w:pPr>
      <w:r w:rsidRPr="00B745FB">
        <w:rPr>
          <w:rFonts w:cs="Arial"/>
          <w:b/>
          <w:bCs/>
          <w:color w:val="0070C0"/>
          <w:sz w:val="32"/>
          <w:szCs w:val="32"/>
        </w:rPr>
        <w:t>5. Other sources of funding</w:t>
      </w:r>
    </w:p>
    <w:p w:rsidR="00B745FB" w:rsidRDefault="00B745FB" w:rsidP="00EA23C4">
      <w:pPr>
        <w:shd w:val="clear" w:color="auto" w:fill="FFFFFF" w:themeFill="background1"/>
        <w:spacing w:line="276" w:lineRule="auto"/>
        <w:rPr>
          <w:rFonts w:cs="Arial"/>
          <w:sz w:val="24"/>
          <w:szCs w:val="24"/>
        </w:rPr>
      </w:pPr>
      <w:r w:rsidRPr="00B745FB">
        <w:rPr>
          <w:rFonts w:cs="Arial"/>
          <w:bCs/>
          <w:sz w:val="24"/>
          <w:szCs w:val="24"/>
        </w:rPr>
        <w:t xml:space="preserve">In addition to the bursary funds available through SAAS there are various </w:t>
      </w:r>
      <w:hyperlink r:id="rId25" w:history="1">
        <w:r w:rsidRPr="002B44F7">
          <w:rPr>
            <w:rStyle w:val="Hyperlink"/>
            <w:rFonts w:cs="Arial"/>
            <w:bCs/>
            <w:sz w:val="24"/>
            <w:szCs w:val="24"/>
          </w:rPr>
          <w:t xml:space="preserve">other </w:t>
        </w:r>
        <w:r w:rsidRPr="002B44F7">
          <w:rPr>
            <w:rStyle w:val="Hyperlink"/>
            <w:rFonts w:cs="Arial"/>
            <w:bCs/>
            <w:sz w:val="24"/>
            <w:szCs w:val="24"/>
          </w:rPr>
          <w:t>p</w:t>
        </w:r>
        <w:r w:rsidRPr="002B44F7">
          <w:rPr>
            <w:rStyle w:val="Hyperlink"/>
            <w:rFonts w:cs="Arial"/>
            <w:bCs/>
            <w:sz w:val="24"/>
            <w:szCs w:val="24"/>
          </w:rPr>
          <w:t>otential sources of funding</w:t>
        </w:r>
      </w:hyperlink>
      <w:r w:rsidRPr="00B745FB">
        <w:rPr>
          <w:rFonts w:cs="Arial"/>
          <w:bCs/>
          <w:sz w:val="24"/>
          <w:szCs w:val="24"/>
        </w:rPr>
        <w:t xml:space="preserve"> for students which may be of interest depending on your personal circumstances.</w:t>
      </w:r>
    </w:p>
    <w:p w:rsidR="00B745FB" w:rsidRDefault="00B745FB" w:rsidP="00EA23C4">
      <w:pPr>
        <w:shd w:val="clear" w:color="auto" w:fill="FFFFFF" w:themeFill="background1"/>
        <w:spacing w:line="276" w:lineRule="auto"/>
        <w:rPr>
          <w:rFonts w:cs="Arial"/>
          <w:sz w:val="24"/>
          <w:szCs w:val="24"/>
        </w:rPr>
      </w:pPr>
      <w:r w:rsidRPr="00FB3F82">
        <w:rPr>
          <w:rFonts w:cs="Arial"/>
          <w:b/>
          <w:bCs/>
          <w:color w:val="00B0F0"/>
          <w:sz w:val="24"/>
          <w:szCs w:val="24"/>
        </w:rPr>
        <w:t>Discretionary/hardship Funds</w:t>
      </w:r>
      <w:r w:rsidRPr="00B745FB">
        <w:rPr>
          <w:rFonts w:cs="Arial"/>
          <w:b/>
          <w:bCs/>
          <w:sz w:val="24"/>
          <w:szCs w:val="24"/>
        </w:rPr>
        <w:br/>
      </w:r>
      <w:r w:rsidRPr="00B745FB">
        <w:rPr>
          <w:rFonts w:cs="Arial"/>
          <w:bCs/>
          <w:sz w:val="24"/>
          <w:szCs w:val="24"/>
        </w:rPr>
        <w:t>All Scottish colleges and universities have discretionary funds which exist to help students who, for whatever reason, are experiencing financial difficulties in the course of their studies.  Each individual college or university is responsible for deciding how students apply, as well as who should receive funding and how much they should get.  Applications for discretionary funding are handled in confidence and are not linked to your academic record.  Financial support provided through discretionary funds does not need to be repaid.  If you are facing significant financial difficulties during your course, you should speak to the student funding support team at your college or university.</w:t>
      </w:r>
    </w:p>
    <w:p w:rsidR="00B745FB" w:rsidRPr="00FB3F82" w:rsidRDefault="00B745FB" w:rsidP="00EA23C4">
      <w:pPr>
        <w:shd w:val="clear" w:color="auto" w:fill="FFFFFF" w:themeFill="background1"/>
        <w:spacing w:after="0" w:line="276" w:lineRule="auto"/>
        <w:rPr>
          <w:rFonts w:cs="Arial"/>
          <w:color w:val="00B0F0"/>
          <w:sz w:val="24"/>
          <w:szCs w:val="24"/>
        </w:rPr>
      </w:pPr>
      <w:r w:rsidRPr="00FB3F82">
        <w:rPr>
          <w:rFonts w:cs="Arial"/>
          <w:b/>
          <w:bCs/>
          <w:color w:val="00B0F0"/>
          <w:sz w:val="24"/>
          <w:szCs w:val="24"/>
        </w:rPr>
        <w:t>Childcare funds</w:t>
      </w:r>
    </w:p>
    <w:p w:rsidR="00B745FB" w:rsidRDefault="00B745FB" w:rsidP="00EA23C4">
      <w:pPr>
        <w:shd w:val="clear" w:color="auto" w:fill="FFFFFF" w:themeFill="background1"/>
        <w:spacing w:line="276" w:lineRule="auto"/>
        <w:rPr>
          <w:rFonts w:cs="Arial"/>
          <w:bCs/>
          <w:sz w:val="24"/>
          <w:szCs w:val="24"/>
        </w:rPr>
      </w:pPr>
      <w:r w:rsidRPr="00B745FB">
        <w:rPr>
          <w:rFonts w:cs="Arial"/>
          <w:bCs/>
          <w:sz w:val="24"/>
          <w:szCs w:val="24"/>
        </w:rPr>
        <w:t>All Scottish college</w:t>
      </w:r>
      <w:r w:rsidR="007721B5">
        <w:rPr>
          <w:rFonts w:cs="Arial"/>
          <w:bCs/>
          <w:sz w:val="24"/>
          <w:szCs w:val="24"/>
        </w:rPr>
        <w:t>s</w:t>
      </w:r>
      <w:r w:rsidRPr="00B745FB">
        <w:rPr>
          <w:rFonts w:cs="Arial"/>
          <w:bCs/>
          <w:sz w:val="24"/>
          <w:szCs w:val="24"/>
        </w:rPr>
        <w:t xml:space="preserve"> and universities have funds to help eligible students with childcare costs. It is for each individual college or university to decide how students apply and how the funding is allocated.  As funds are limited, not all eligible students will be able to receive support. You should speak to the college or</w:t>
      </w:r>
      <w:r w:rsidR="007721B5">
        <w:rPr>
          <w:rFonts w:cs="Arial"/>
          <w:bCs/>
          <w:sz w:val="24"/>
          <w:szCs w:val="24"/>
        </w:rPr>
        <w:t xml:space="preserve"> university student funding department</w:t>
      </w:r>
      <w:r w:rsidRPr="00B745FB">
        <w:rPr>
          <w:rFonts w:cs="Arial"/>
          <w:bCs/>
          <w:sz w:val="24"/>
          <w:szCs w:val="24"/>
        </w:rPr>
        <w:t xml:space="preserve"> for further information. </w:t>
      </w:r>
    </w:p>
    <w:p w:rsidR="00B745FB" w:rsidRDefault="00B745FB" w:rsidP="00EA23C4">
      <w:pPr>
        <w:shd w:val="clear" w:color="auto" w:fill="FFFFFF" w:themeFill="background1"/>
        <w:spacing w:line="276" w:lineRule="auto"/>
        <w:rPr>
          <w:rFonts w:cs="Arial"/>
          <w:bCs/>
          <w:sz w:val="24"/>
          <w:szCs w:val="24"/>
        </w:rPr>
      </w:pPr>
      <w:r w:rsidRPr="00FB3F82">
        <w:rPr>
          <w:rFonts w:cs="Arial"/>
          <w:b/>
          <w:bCs/>
          <w:color w:val="00B0F0"/>
          <w:sz w:val="24"/>
          <w:szCs w:val="24"/>
        </w:rPr>
        <w:t>Educational trusts and charities</w:t>
      </w:r>
      <w:r w:rsidRPr="00B745FB">
        <w:rPr>
          <w:rFonts w:cs="Arial"/>
          <w:b/>
          <w:bCs/>
          <w:sz w:val="24"/>
          <w:szCs w:val="24"/>
        </w:rPr>
        <w:br/>
      </w:r>
      <w:r w:rsidRPr="00EA23C4">
        <w:rPr>
          <w:rFonts w:cs="Arial"/>
          <w:sz w:val="24"/>
          <w:szCs w:val="24"/>
          <w:shd w:val="clear" w:color="auto" w:fill="FFFFFF" w:themeFill="background1"/>
        </w:rPr>
        <w:t>There are various educational trusts and charities which offer funding through non-repayable stude</w:t>
      </w:r>
      <w:r w:rsidR="00726AF5" w:rsidRPr="00EA23C4">
        <w:rPr>
          <w:rFonts w:cs="Arial"/>
          <w:sz w:val="24"/>
          <w:szCs w:val="24"/>
          <w:shd w:val="clear" w:color="auto" w:fill="FFFFFF" w:themeFill="background1"/>
        </w:rPr>
        <w:t>nt bursaries and scholarships (a</w:t>
      </w:r>
      <w:r w:rsidRPr="00EA23C4">
        <w:rPr>
          <w:rFonts w:cs="Arial"/>
          <w:sz w:val="24"/>
          <w:szCs w:val="24"/>
          <w:shd w:val="clear" w:color="auto" w:fill="FFFFFF" w:themeFill="background1"/>
        </w:rPr>
        <w:t xml:space="preserve"> bursary</w:t>
      </w:r>
      <w:r w:rsidRPr="00EA23C4">
        <w:rPr>
          <w:rFonts w:cs="Arial"/>
          <w:i/>
          <w:sz w:val="24"/>
          <w:szCs w:val="24"/>
          <w:shd w:val="clear" w:color="auto" w:fill="FFFFFF" w:themeFill="background1"/>
        </w:rPr>
        <w:t xml:space="preserve"> </w:t>
      </w:r>
      <w:r w:rsidRPr="00EA23C4">
        <w:rPr>
          <w:rFonts w:cs="Arial"/>
          <w:sz w:val="24"/>
          <w:szCs w:val="24"/>
          <w:shd w:val="clear" w:color="auto" w:fill="FFFFFF" w:themeFill="background1"/>
        </w:rPr>
        <w:t>is usually non-competitive and is often awarded o</w:t>
      </w:r>
      <w:r w:rsidR="00726AF5" w:rsidRPr="00EA23C4">
        <w:rPr>
          <w:rFonts w:cs="Arial"/>
          <w:sz w:val="24"/>
          <w:szCs w:val="24"/>
          <w:shd w:val="clear" w:color="auto" w:fill="FFFFFF" w:themeFill="background1"/>
        </w:rPr>
        <w:t>n the basis of financial need, a</w:t>
      </w:r>
      <w:r w:rsidRPr="00EA23C4">
        <w:rPr>
          <w:rFonts w:cs="Arial"/>
          <w:sz w:val="24"/>
          <w:szCs w:val="24"/>
          <w:shd w:val="clear" w:color="auto" w:fill="FFFFFF" w:themeFill="background1"/>
        </w:rPr>
        <w:t xml:space="preserve"> scholarship</w:t>
      </w:r>
      <w:r w:rsidRPr="00EA23C4">
        <w:rPr>
          <w:rFonts w:cs="Arial"/>
          <w:i/>
          <w:sz w:val="24"/>
          <w:szCs w:val="24"/>
          <w:shd w:val="clear" w:color="auto" w:fill="FFFFFF" w:themeFill="background1"/>
        </w:rPr>
        <w:t xml:space="preserve"> </w:t>
      </w:r>
      <w:r w:rsidRPr="00EA23C4">
        <w:rPr>
          <w:rFonts w:cs="Arial"/>
          <w:sz w:val="24"/>
          <w:szCs w:val="24"/>
          <w:shd w:val="clear" w:color="auto" w:fill="FFFFFF" w:themeFill="background1"/>
        </w:rPr>
        <w:t>is usually competitive and is generally awarded on the basis of academic ability).  This type of funding is often limited to students who meet a very specific set of circumstances (e.g. students studying a particular subject or at a particular institution, students from a particular town or region, students from a particular background).</w:t>
      </w:r>
      <w:r w:rsidRPr="00B745FB">
        <w:rPr>
          <w:rFonts w:cs="Arial"/>
          <w:sz w:val="24"/>
          <w:szCs w:val="24"/>
          <w:shd w:val="clear" w:color="auto" w:fill="FFFFFF"/>
        </w:rPr>
        <w:t xml:space="preserve">  </w:t>
      </w:r>
    </w:p>
    <w:p w:rsidR="00B745FB" w:rsidRDefault="00B745FB" w:rsidP="00EA23C4">
      <w:pPr>
        <w:shd w:val="clear" w:color="auto" w:fill="FFFFFF" w:themeFill="background1"/>
        <w:spacing w:line="276" w:lineRule="auto"/>
        <w:rPr>
          <w:rFonts w:cs="Arial"/>
          <w:bCs/>
          <w:sz w:val="24"/>
          <w:szCs w:val="24"/>
        </w:rPr>
      </w:pPr>
      <w:r w:rsidRPr="00EA23C4">
        <w:rPr>
          <w:rFonts w:cs="Arial"/>
          <w:sz w:val="24"/>
          <w:szCs w:val="24"/>
          <w:shd w:val="clear" w:color="auto" w:fill="FFFFFF" w:themeFill="background1"/>
        </w:rPr>
        <w:t xml:space="preserve">SAAS has a list of </w:t>
      </w:r>
      <w:hyperlink r:id="rId26" w:history="1">
        <w:r w:rsidRPr="00EA23C4">
          <w:rPr>
            <w:rFonts w:cs="Arial"/>
            <w:color w:val="0563C1" w:themeColor="hyperlink"/>
            <w:sz w:val="24"/>
            <w:szCs w:val="24"/>
            <w:u w:val="single"/>
            <w:shd w:val="clear" w:color="auto" w:fill="FFFFFF" w:themeFill="background1"/>
          </w:rPr>
          <w:t>education e</w:t>
        </w:r>
        <w:r w:rsidRPr="00EA23C4">
          <w:rPr>
            <w:rFonts w:cs="Arial"/>
            <w:color w:val="0563C1" w:themeColor="hyperlink"/>
            <w:sz w:val="24"/>
            <w:szCs w:val="24"/>
            <w:u w:val="single"/>
            <w:shd w:val="clear" w:color="auto" w:fill="FFFFFF" w:themeFill="background1"/>
          </w:rPr>
          <w:t>n</w:t>
        </w:r>
        <w:r w:rsidRPr="00EA23C4">
          <w:rPr>
            <w:rFonts w:cs="Arial"/>
            <w:color w:val="0563C1" w:themeColor="hyperlink"/>
            <w:sz w:val="24"/>
            <w:szCs w:val="24"/>
            <w:u w:val="single"/>
            <w:shd w:val="clear" w:color="auto" w:fill="FFFFFF" w:themeFill="background1"/>
          </w:rPr>
          <w:t>dowments</w:t>
        </w:r>
      </w:hyperlink>
      <w:r w:rsidRPr="00EA23C4">
        <w:rPr>
          <w:rFonts w:cs="Arial"/>
          <w:sz w:val="24"/>
          <w:szCs w:val="24"/>
          <w:shd w:val="clear" w:color="auto" w:fill="FFFFFF" w:themeFill="background1"/>
        </w:rPr>
        <w:t xml:space="preserve"> available from Scottish trusts.</w:t>
      </w:r>
      <w:r w:rsidRPr="00B745FB">
        <w:rPr>
          <w:rFonts w:cs="Arial"/>
          <w:sz w:val="24"/>
          <w:szCs w:val="24"/>
          <w:shd w:val="clear" w:color="auto" w:fill="FFFFFF"/>
        </w:rPr>
        <w:t xml:space="preserve"> </w:t>
      </w:r>
    </w:p>
    <w:p w:rsidR="00B745FB" w:rsidRPr="00B745FB" w:rsidRDefault="00B745FB" w:rsidP="00EA23C4">
      <w:pPr>
        <w:shd w:val="clear" w:color="auto" w:fill="FFFFFF" w:themeFill="background1"/>
        <w:spacing w:line="276" w:lineRule="auto"/>
        <w:rPr>
          <w:rFonts w:cs="Arial"/>
          <w:bCs/>
          <w:sz w:val="24"/>
          <w:szCs w:val="24"/>
        </w:rPr>
      </w:pPr>
      <w:r w:rsidRPr="00EA23C4">
        <w:rPr>
          <w:rFonts w:cs="Arial"/>
          <w:sz w:val="24"/>
          <w:szCs w:val="24"/>
          <w:shd w:val="clear" w:color="auto" w:fill="FFFFFF" w:themeFill="background1"/>
        </w:rPr>
        <w:t>Universities also have lists of bursaries and grants available</w:t>
      </w:r>
      <w:r w:rsidR="007721B5" w:rsidRPr="00EA23C4">
        <w:rPr>
          <w:rFonts w:cs="Arial"/>
          <w:sz w:val="24"/>
          <w:szCs w:val="24"/>
          <w:shd w:val="clear" w:color="auto" w:fill="FFFFFF" w:themeFill="background1"/>
        </w:rPr>
        <w:t xml:space="preserve"> for their students; t</w:t>
      </w:r>
      <w:r w:rsidR="002B44F7">
        <w:rPr>
          <w:rFonts w:cs="Arial"/>
          <w:sz w:val="24"/>
          <w:szCs w:val="24"/>
          <w:shd w:val="clear" w:color="auto" w:fill="FFFFFF" w:themeFill="background1"/>
        </w:rPr>
        <w:t>he following list</w:t>
      </w:r>
      <w:r w:rsidRPr="00EA23C4">
        <w:rPr>
          <w:rFonts w:cs="Arial"/>
          <w:sz w:val="24"/>
          <w:szCs w:val="24"/>
          <w:shd w:val="clear" w:color="auto" w:fill="FFFFFF" w:themeFill="background1"/>
        </w:rPr>
        <w:t xml:space="preserve"> provide</w:t>
      </w:r>
      <w:r w:rsidR="002B44F7">
        <w:rPr>
          <w:rFonts w:cs="Arial"/>
          <w:sz w:val="24"/>
          <w:szCs w:val="24"/>
          <w:shd w:val="clear" w:color="auto" w:fill="FFFFFF" w:themeFill="background1"/>
        </w:rPr>
        <w:t>s</w:t>
      </w:r>
      <w:r w:rsidRPr="00EA23C4">
        <w:rPr>
          <w:rFonts w:cs="Arial"/>
          <w:sz w:val="24"/>
          <w:szCs w:val="24"/>
          <w:shd w:val="clear" w:color="auto" w:fill="FFFFFF" w:themeFill="background1"/>
        </w:rPr>
        <w:t xml:space="preserve"> a useful starting point:</w:t>
      </w:r>
      <w:r w:rsidRPr="00B745FB">
        <w:rPr>
          <w:rFonts w:cs="Arial"/>
          <w:sz w:val="24"/>
          <w:szCs w:val="24"/>
          <w:shd w:val="clear" w:color="auto" w:fill="FFFFFF"/>
        </w:rPr>
        <w:t xml:space="preserve"> </w:t>
      </w:r>
    </w:p>
    <w:p w:rsidR="00CB46A0" w:rsidRDefault="00CB46A0" w:rsidP="00EA23C4">
      <w:pPr>
        <w:shd w:val="clear" w:color="auto" w:fill="FFFFFF" w:themeFill="background1"/>
        <w:spacing w:before="240" w:after="0" w:line="276" w:lineRule="auto"/>
        <w:rPr>
          <w:sz w:val="24"/>
          <w:szCs w:val="24"/>
        </w:rPr>
      </w:pPr>
      <w:r>
        <w:rPr>
          <w:sz w:val="24"/>
          <w:szCs w:val="24"/>
        </w:rPr>
        <w:t xml:space="preserve">Helena Kennedy </w:t>
      </w:r>
      <w:hyperlink r:id="rId27" w:history="1">
        <w:r w:rsidRPr="00CB46A0">
          <w:rPr>
            <w:rStyle w:val="Hyperlink"/>
            <w:sz w:val="24"/>
            <w:szCs w:val="24"/>
          </w:rPr>
          <w:t>Fu</w:t>
        </w:r>
        <w:r w:rsidRPr="00CB46A0">
          <w:rPr>
            <w:rStyle w:val="Hyperlink"/>
            <w:sz w:val="24"/>
            <w:szCs w:val="24"/>
          </w:rPr>
          <w:t>n</w:t>
        </w:r>
        <w:r w:rsidRPr="00CB46A0">
          <w:rPr>
            <w:rStyle w:val="Hyperlink"/>
            <w:sz w:val="24"/>
            <w:szCs w:val="24"/>
          </w:rPr>
          <w:t>d</w:t>
        </w:r>
      </w:hyperlink>
      <w:r>
        <w:rPr>
          <w:sz w:val="24"/>
          <w:szCs w:val="24"/>
        </w:rPr>
        <w:t>.</w:t>
      </w:r>
    </w:p>
    <w:p w:rsidR="00B745FB" w:rsidRPr="00B745FB" w:rsidRDefault="00B745FB" w:rsidP="00EA23C4">
      <w:pPr>
        <w:shd w:val="clear" w:color="auto" w:fill="FFFFFF" w:themeFill="background1"/>
        <w:spacing w:after="0" w:line="276" w:lineRule="auto"/>
        <w:rPr>
          <w:sz w:val="24"/>
          <w:szCs w:val="24"/>
        </w:rPr>
      </w:pPr>
      <w:r w:rsidRPr="00B745FB">
        <w:rPr>
          <w:sz w:val="24"/>
          <w:szCs w:val="24"/>
        </w:rPr>
        <w:lastRenderedPageBreak/>
        <w:t xml:space="preserve">University of Dundee </w:t>
      </w:r>
      <w:hyperlink r:id="rId28" w:history="1">
        <w:r w:rsidRPr="00B745FB">
          <w:rPr>
            <w:color w:val="0563C1" w:themeColor="hyperlink"/>
            <w:sz w:val="24"/>
            <w:szCs w:val="24"/>
            <w:u w:val="single"/>
          </w:rPr>
          <w:t>fundin</w:t>
        </w:r>
        <w:r w:rsidRPr="00B745FB">
          <w:rPr>
            <w:color w:val="0563C1" w:themeColor="hyperlink"/>
            <w:sz w:val="24"/>
            <w:szCs w:val="24"/>
            <w:u w:val="single"/>
          </w:rPr>
          <w:t>g</w:t>
        </w:r>
        <w:r w:rsidRPr="00B745FB">
          <w:rPr>
            <w:color w:val="0563C1" w:themeColor="hyperlink"/>
            <w:sz w:val="24"/>
            <w:szCs w:val="24"/>
            <w:u w:val="single"/>
          </w:rPr>
          <w:t xml:space="preserve"> </w:t>
        </w:r>
        <w:r w:rsidRPr="00B745FB">
          <w:rPr>
            <w:color w:val="0563C1" w:themeColor="hyperlink"/>
            <w:sz w:val="24"/>
            <w:szCs w:val="24"/>
            <w:u w:val="single"/>
          </w:rPr>
          <w:t>s</w:t>
        </w:r>
        <w:r w:rsidRPr="00B745FB">
          <w:rPr>
            <w:color w:val="0563C1" w:themeColor="hyperlink"/>
            <w:sz w:val="24"/>
            <w:szCs w:val="24"/>
            <w:u w:val="single"/>
          </w:rPr>
          <w:t>earch</w:t>
        </w:r>
      </w:hyperlink>
      <w:r w:rsidRPr="00B745FB">
        <w:rPr>
          <w:sz w:val="24"/>
          <w:szCs w:val="24"/>
        </w:rPr>
        <w:t xml:space="preserve">. </w:t>
      </w:r>
      <w:r w:rsidRPr="00B745FB">
        <w:rPr>
          <w:rFonts w:cs="Arial"/>
          <w:b/>
          <w:bCs/>
          <w:sz w:val="24"/>
          <w:szCs w:val="24"/>
        </w:rPr>
        <w:br/>
      </w:r>
      <w:r w:rsidRPr="00B745FB">
        <w:rPr>
          <w:sz w:val="24"/>
          <w:szCs w:val="24"/>
        </w:rPr>
        <w:t xml:space="preserve">Edinburgh Napier University </w:t>
      </w:r>
      <w:hyperlink r:id="rId29" w:history="1">
        <w:r w:rsidRPr="00B745FB">
          <w:rPr>
            <w:color w:val="0563C1" w:themeColor="hyperlink"/>
            <w:sz w:val="24"/>
            <w:szCs w:val="24"/>
            <w:u w:val="single"/>
          </w:rPr>
          <w:t xml:space="preserve">bursaries and </w:t>
        </w:r>
        <w:r w:rsidRPr="00B745FB">
          <w:rPr>
            <w:color w:val="0563C1" w:themeColor="hyperlink"/>
            <w:sz w:val="24"/>
            <w:szCs w:val="24"/>
            <w:u w:val="single"/>
          </w:rPr>
          <w:t>s</w:t>
        </w:r>
        <w:r w:rsidRPr="00B745FB">
          <w:rPr>
            <w:color w:val="0563C1" w:themeColor="hyperlink"/>
            <w:sz w:val="24"/>
            <w:szCs w:val="24"/>
            <w:u w:val="single"/>
          </w:rPr>
          <w:t>cholarships</w:t>
        </w:r>
      </w:hyperlink>
      <w:r w:rsidRPr="00B745FB">
        <w:rPr>
          <w:sz w:val="24"/>
          <w:szCs w:val="24"/>
        </w:rPr>
        <w:t xml:space="preserve">. </w:t>
      </w:r>
    </w:p>
    <w:p w:rsidR="00B745FB" w:rsidRPr="00B745FB" w:rsidRDefault="00B745FB" w:rsidP="00EA23C4">
      <w:pPr>
        <w:shd w:val="clear" w:color="auto" w:fill="FFFFFF" w:themeFill="background1"/>
        <w:spacing w:after="0" w:line="276" w:lineRule="auto"/>
        <w:rPr>
          <w:rFonts w:cs="Arial"/>
          <w:b/>
          <w:bCs/>
          <w:sz w:val="24"/>
          <w:szCs w:val="24"/>
        </w:rPr>
      </w:pPr>
      <w:r w:rsidRPr="00B745FB">
        <w:rPr>
          <w:sz w:val="24"/>
          <w:szCs w:val="24"/>
        </w:rPr>
        <w:t>University of Edinburgh</w:t>
      </w:r>
      <w:r w:rsidR="00630565">
        <w:rPr>
          <w:rStyle w:val="Hyperlink"/>
          <w:sz w:val="24"/>
          <w:szCs w:val="24"/>
        </w:rPr>
        <w:t xml:space="preserve"> </w:t>
      </w:r>
      <w:hyperlink r:id="rId30" w:history="1">
        <w:r w:rsidR="00630565" w:rsidRPr="00630565">
          <w:rPr>
            <w:rStyle w:val="Hyperlink"/>
            <w:sz w:val="24"/>
            <w:szCs w:val="24"/>
          </w:rPr>
          <w:t>Access Edinburgh Scholarship</w:t>
        </w:r>
      </w:hyperlink>
      <w:r w:rsidR="00FC1B98">
        <w:rPr>
          <w:sz w:val="24"/>
          <w:szCs w:val="24"/>
        </w:rPr>
        <w:t xml:space="preserve">. </w:t>
      </w:r>
    </w:p>
    <w:p w:rsidR="00B745FB" w:rsidRPr="00B745FB" w:rsidRDefault="00B745FB" w:rsidP="00EA23C4">
      <w:pPr>
        <w:shd w:val="clear" w:color="auto" w:fill="FFFFFF" w:themeFill="background1"/>
        <w:spacing w:after="0" w:line="276" w:lineRule="auto"/>
        <w:rPr>
          <w:rFonts w:cs="Arial"/>
          <w:sz w:val="24"/>
          <w:szCs w:val="24"/>
        </w:rPr>
      </w:pPr>
      <w:r w:rsidRPr="00B745FB">
        <w:rPr>
          <w:sz w:val="24"/>
          <w:szCs w:val="24"/>
        </w:rPr>
        <w:t xml:space="preserve">Heriot-Watt University </w:t>
      </w:r>
      <w:hyperlink r:id="rId31" w:history="1">
        <w:r w:rsidR="00FC1B98">
          <w:rPr>
            <w:color w:val="0563C1" w:themeColor="hyperlink"/>
            <w:sz w:val="24"/>
            <w:szCs w:val="24"/>
            <w:u w:val="single"/>
          </w:rPr>
          <w:t>Access</w:t>
        </w:r>
        <w:r w:rsidR="00FC1B98">
          <w:rPr>
            <w:color w:val="0563C1" w:themeColor="hyperlink"/>
            <w:sz w:val="24"/>
            <w:szCs w:val="24"/>
            <w:u w:val="single"/>
          </w:rPr>
          <w:t xml:space="preserve"> </w:t>
        </w:r>
        <w:r w:rsidR="00FC1B98">
          <w:rPr>
            <w:color w:val="0563C1" w:themeColor="hyperlink"/>
            <w:sz w:val="24"/>
            <w:szCs w:val="24"/>
            <w:u w:val="single"/>
          </w:rPr>
          <w:t>B</w:t>
        </w:r>
        <w:r w:rsidRPr="00B745FB">
          <w:rPr>
            <w:color w:val="0563C1" w:themeColor="hyperlink"/>
            <w:sz w:val="24"/>
            <w:szCs w:val="24"/>
            <w:u w:val="single"/>
          </w:rPr>
          <w:t>ursaries</w:t>
        </w:r>
      </w:hyperlink>
      <w:r w:rsidRPr="00B745FB">
        <w:rPr>
          <w:sz w:val="24"/>
          <w:szCs w:val="24"/>
        </w:rPr>
        <w:t xml:space="preserve">. </w:t>
      </w:r>
    </w:p>
    <w:p w:rsidR="00CB46A0" w:rsidRDefault="00B745FB" w:rsidP="00EA23C4">
      <w:pPr>
        <w:shd w:val="clear" w:color="auto" w:fill="FFFFFF" w:themeFill="background1"/>
        <w:spacing w:after="0" w:line="276" w:lineRule="auto"/>
        <w:rPr>
          <w:sz w:val="24"/>
          <w:szCs w:val="24"/>
        </w:rPr>
      </w:pPr>
      <w:r w:rsidRPr="00B745FB">
        <w:rPr>
          <w:sz w:val="24"/>
          <w:szCs w:val="24"/>
        </w:rPr>
        <w:t xml:space="preserve">University of St Andrews </w:t>
      </w:r>
      <w:hyperlink r:id="rId32" w:history="1">
        <w:r w:rsidR="00FC1B98">
          <w:rPr>
            <w:color w:val="0563C1" w:themeColor="hyperlink"/>
            <w:sz w:val="24"/>
            <w:szCs w:val="24"/>
            <w:u w:val="single"/>
          </w:rPr>
          <w:t>Entrant B</w:t>
        </w:r>
        <w:r w:rsidRPr="00B745FB">
          <w:rPr>
            <w:color w:val="0563C1" w:themeColor="hyperlink"/>
            <w:sz w:val="24"/>
            <w:szCs w:val="24"/>
            <w:u w:val="single"/>
          </w:rPr>
          <w:t>ur</w:t>
        </w:r>
        <w:r w:rsidRPr="00B745FB">
          <w:rPr>
            <w:color w:val="0563C1" w:themeColor="hyperlink"/>
            <w:sz w:val="24"/>
            <w:szCs w:val="24"/>
            <w:u w:val="single"/>
          </w:rPr>
          <w:t>s</w:t>
        </w:r>
        <w:r w:rsidRPr="00B745FB">
          <w:rPr>
            <w:color w:val="0563C1" w:themeColor="hyperlink"/>
            <w:sz w:val="24"/>
            <w:szCs w:val="24"/>
            <w:u w:val="single"/>
          </w:rPr>
          <w:t>aries</w:t>
        </w:r>
      </w:hyperlink>
      <w:r w:rsidR="009865EB">
        <w:rPr>
          <w:sz w:val="24"/>
          <w:szCs w:val="24"/>
        </w:rPr>
        <w:t xml:space="preserve"> and </w:t>
      </w:r>
      <w:hyperlink r:id="rId33" w:history="1">
        <w:r w:rsidR="009865EB" w:rsidRPr="009865EB">
          <w:rPr>
            <w:rStyle w:val="Hyperlink"/>
            <w:sz w:val="24"/>
            <w:szCs w:val="24"/>
          </w:rPr>
          <w:t>other scholarships</w:t>
        </w:r>
      </w:hyperlink>
      <w:r w:rsidRPr="00B745FB">
        <w:rPr>
          <w:sz w:val="24"/>
          <w:szCs w:val="24"/>
        </w:rPr>
        <w:t xml:space="preserve"> </w:t>
      </w:r>
    </w:p>
    <w:p w:rsidR="003F7E68" w:rsidRDefault="008C3536" w:rsidP="00EA23C4">
      <w:pPr>
        <w:shd w:val="clear" w:color="auto" w:fill="FFFFFF" w:themeFill="background1"/>
        <w:spacing w:after="0" w:line="276" w:lineRule="auto"/>
        <w:rPr>
          <w:sz w:val="24"/>
          <w:szCs w:val="24"/>
        </w:rPr>
      </w:pPr>
      <w:r>
        <w:rPr>
          <w:sz w:val="24"/>
          <w:szCs w:val="24"/>
        </w:rPr>
        <w:t xml:space="preserve">University of Aberdeen </w:t>
      </w:r>
      <w:hyperlink r:id="rId34" w:history="1">
        <w:r w:rsidRPr="008C3536">
          <w:rPr>
            <w:rStyle w:val="Hyperlink"/>
            <w:sz w:val="24"/>
            <w:szCs w:val="24"/>
          </w:rPr>
          <w:t xml:space="preserve">bursaries </w:t>
        </w:r>
        <w:r w:rsidRPr="008C3536">
          <w:rPr>
            <w:rStyle w:val="Hyperlink"/>
            <w:sz w:val="24"/>
            <w:szCs w:val="24"/>
          </w:rPr>
          <w:t>a</w:t>
        </w:r>
        <w:r w:rsidRPr="008C3536">
          <w:rPr>
            <w:rStyle w:val="Hyperlink"/>
            <w:sz w:val="24"/>
            <w:szCs w:val="24"/>
          </w:rPr>
          <w:t>nd scholarships</w:t>
        </w:r>
      </w:hyperlink>
      <w:r>
        <w:rPr>
          <w:sz w:val="24"/>
          <w:szCs w:val="24"/>
        </w:rPr>
        <w:t xml:space="preserve"> and</w:t>
      </w:r>
      <w:r w:rsidR="0040688E">
        <w:rPr>
          <w:sz w:val="24"/>
          <w:szCs w:val="24"/>
        </w:rPr>
        <w:t xml:space="preserve"> </w:t>
      </w:r>
      <w:hyperlink r:id="rId35" w:history="1">
        <w:r w:rsidR="00FC1B98">
          <w:rPr>
            <w:rStyle w:val="Hyperlink"/>
            <w:sz w:val="24"/>
            <w:szCs w:val="24"/>
          </w:rPr>
          <w:t xml:space="preserve">Development </w:t>
        </w:r>
        <w:r w:rsidR="00FC1B98">
          <w:rPr>
            <w:rStyle w:val="Hyperlink"/>
            <w:sz w:val="24"/>
            <w:szCs w:val="24"/>
          </w:rPr>
          <w:t>T</w:t>
        </w:r>
        <w:r w:rsidR="00FC1B98">
          <w:rPr>
            <w:rStyle w:val="Hyperlink"/>
            <w:sz w:val="24"/>
            <w:szCs w:val="24"/>
          </w:rPr>
          <w:t>rust S</w:t>
        </w:r>
        <w:r w:rsidR="0040688E" w:rsidRPr="0040688E">
          <w:rPr>
            <w:rStyle w:val="Hyperlink"/>
            <w:sz w:val="24"/>
            <w:szCs w:val="24"/>
          </w:rPr>
          <w:t>cholarships</w:t>
        </w:r>
      </w:hyperlink>
      <w:r>
        <w:rPr>
          <w:sz w:val="24"/>
          <w:szCs w:val="24"/>
        </w:rPr>
        <w:t>.</w:t>
      </w:r>
    </w:p>
    <w:p w:rsidR="003F7E68" w:rsidRDefault="003F7E68" w:rsidP="005E0DE7">
      <w:pPr>
        <w:shd w:val="clear" w:color="auto" w:fill="FFFFFF" w:themeFill="background1"/>
        <w:spacing w:after="0" w:line="276" w:lineRule="auto"/>
        <w:rPr>
          <w:sz w:val="24"/>
          <w:szCs w:val="24"/>
        </w:rPr>
      </w:pPr>
      <w:r>
        <w:rPr>
          <w:sz w:val="24"/>
          <w:szCs w:val="24"/>
        </w:rPr>
        <w:t xml:space="preserve">Robert Gordon University </w:t>
      </w:r>
      <w:hyperlink r:id="rId36" w:history="1">
        <w:r w:rsidRPr="003F7E68">
          <w:rPr>
            <w:rStyle w:val="Hyperlink"/>
            <w:sz w:val="24"/>
            <w:szCs w:val="24"/>
          </w:rPr>
          <w:t>financial</w:t>
        </w:r>
        <w:r w:rsidRPr="003F7E68">
          <w:rPr>
            <w:rStyle w:val="Hyperlink"/>
            <w:sz w:val="24"/>
            <w:szCs w:val="24"/>
          </w:rPr>
          <w:t xml:space="preserve"> </w:t>
        </w:r>
        <w:r w:rsidRPr="003F7E68">
          <w:rPr>
            <w:rStyle w:val="Hyperlink"/>
            <w:sz w:val="24"/>
            <w:szCs w:val="24"/>
          </w:rPr>
          <w:t>awards</w:t>
        </w:r>
      </w:hyperlink>
      <w:r>
        <w:rPr>
          <w:sz w:val="24"/>
          <w:szCs w:val="24"/>
        </w:rPr>
        <w:t xml:space="preserve">. </w:t>
      </w:r>
    </w:p>
    <w:p w:rsidR="00630565" w:rsidRDefault="005E0DE7" w:rsidP="009865EB">
      <w:pPr>
        <w:shd w:val="clear" w:color="auto" w:fill="FFFFFF" w:themeFill="background1"/>
        <w:spacing w:after="0" w:line="276" w:lineRule="auto"/>
        <w:rPr>
          <w:rStyle w:val="Hyperlink"/>
          <w:color w:val="000000" w:themeColor="text1"/>
          <w:sz w:val="24"/>
          <w:szCs w:val="24"/>
          <w:u w:val="none"/>
        </w:rPr>
      </w:pPr>
      <w:r>
        <w:rPr>
          <w:sz w:val="24"/>
          <w:szCs w:val="24"/>
        </w:rPr>
        <w:t xml:space="preserve">Scotland’s Rural College (SRUC) </w:t>
      </w:r>
      <w:hyperlink r:id="rId37" w:history="1">
        <w:r w:rsidR="007F2572" w:rsidRPr="007F2572">
          <w:rPr>
            <w:rStyle w:val="Hyperlink"/>
            <w:sz w:val="24"/>
            <w:szCs w:val="24"/>
          </w:rPr>
          <w:t>Change Your Pat</w:t>
        </w:r>
        <w:r w:rsidR="007F2572" w:rsidRPr="007F2572">
          <w:rPr>
            <w:rStyle w:val="Hyperlink"/>
            <w:sz w:val="24"/>
            <w:szCs w:val="24"/>
          </w:rPr>
          <w:t>h</w:t>
        </w:r>
        <w:r w:rsidR="007F2572" w:rsidRPr="007F2572">
          <w:rPr>
            <w:rStyle w:val="Hyperlink"/>
            <w:sz w:val="24"/>
            <w:szCs w:val="24"/>
          </w:rPr>
          <w:t xml:space="preserve"> Bursary</w:t>
        </w:r>
      </w:hyperlink>
      <w:r w:rsidR="007F2572" w:rsidRPr="007F2572">
        <w:rPr>
          <w:rStyle w:val="Hyperlink"/>
          <w:color w:val="000000" w:themeColor="text1"/>
          <w:sz w:val="24"/>
          <w:szCs w:val="24"/>
          <w:u w:val="none"/>
        </w:rPr>
        <w:t>.</w:t>
      </w:r>
    </w:p>
    <w:p w:rsidR="00EB0D7C" w:rsidRDefault="009865EB" w:rsidP="00EB0D7C">
      <w:pPr>
        <w:shd w:val="clear" w:color="auto" w:fill="FFFFFF" w:themeFill="background1"/>
        <w:spacing w:after="0" w:line="276" w:lineRule="auto"/>
        <w:rPr>
          <w:rStyle w:val="Hyperlink"/>
          <w:color w:val="000000" w:themeColor="text1"/>
          <w:sz w:val="24"/>
          <w:szCs w:val="24"/>
          <w:u w:val="none"/>
        </w:rPr>
      </w:pPr>
      <w:r>
        <w:rPr>
          <w:rStyle w:val="Hyperlink"/>
          <w:color w:val="000000" w:themeColor="text1"/>
          <w:sz w:val="24"/>
          <w:szCs w:val="24"/>
          <w:u w:val="none"/>
        </w:rPr>
        <w:t xml:space="preserve">University of Stirling </w:t>
      </w:r>
      <w:hyperlink r:id="rId38" w:history="1">
        <w:r w:rsidRPr="009865EB">
          <w:rPr>
            <w:rStyle w:val="Hyperlink"/>
            <w:sz w:val="24"/>
            <w:szCs w:val="24"/>
          </w:rPr>
          <w:t>Scholarships</w:t>
        </w:r>
      </w:hyperlink>
    </w:p>
    <w:p w:rsidR="009865EB" w:rsidRDefault="00EB0D7C" w:rsidP="009865EB">
      <w:pPr>
        <w:shd w:val="clear" w:color="auto" w:fill="FFFFFF" w:themeFill="background1"/>
        <w:spacing w:after="120" w:line="276" w:lineRule="auto"/>
        <w:rPr>
          <w:rStyle w:val="Hyperlink"/>
          <w:color w:val="000000" w:themeColor="text1"/>
          <w:sz w:val="24"/>
          <w:szCs w:val="24"/>
          <w:u w:val="none"/>
        </w:rPr>
      </w:pPr>
      <w:r>
        <w:rPr>
          <w:rStyle w:val="Hyperlink"/>
          <w:color w:val="000000" w:themeColor="text1"/>
          <w:sz w:val="24"/>
          <w:szCs w:val="24"/>
          <w:u w:val="none"/>
        </w:rPr>
        <w:t xml:space="preserve">University of the Highlands &amp; Islands </w:t>
      </w:r>
      <w:hyperlink r:id="rId39" w:history="1">
        <w:r w:rsidRPr="00EB0D7C">
          <w:rPr>
            <w:rStyle w:val="Hyperlink"/>
            <w:sz w:val="24"/>
            <w:szCs w:val="24"/>
          </w:rPr>
          <w:t>bursaries &amp; scholarships</w:t>
        </w:r>
      </w:hyperlink>
    </w:p>
    <w:p w:rsidR="00630565" w:rsidRPr="00630565" w:rsidRDefault="00630565" w:rsidP="005E0DE7">
      <w:pPr>
        <w:shd w:val="clear" w:color="auto" w:fill="FFFFFF" w:themeFill="background1"/>
        <w:spacing w:line="276" w:lineRule="auto"/>
        <w:rPr>
          <w:color w:val="000000" w:themeColor="text1"/>
          <w:sz w:val="24"/>
          <w:szCs w:val="24"/>
        </w:rPr>
      </w:pPr>
      <w:hyperlink r:id="rId40" w:history="1">
        <w:r w:rsidRPr="00630565">
          <w:rPr>
            <w:rStyle w:val="Hyperlink"/>
            <w:sz w:val="24"/>
            <w:szCs w:val="24"/>
          </w:rPr>
          <w:t>Postgraduate scholarships search</w:t>
        </w:r>
      </w:hyperlink>
      <w:r>
        <w:rPr>
          <w:rStyle w:val="Hyperlink"/>
          <w:color w:val="000000" w:themeColor="text1"/>
          <w:sz w:val="24"/>
          <w:szCs w:val="24"/>
          <w:u w:val="none"/>
        </w:rPr>
        <w:t xml:space="preserve"> </w:t>
      </w:r>
    </w:p>
    <w:p w:rsidR="00B745FB" w:rsidRDefault="00B745FB" w:rsidP="00EA23C4">
      <w:pPr>
        <w:shd w:val="clear" w:color="auto" w:fill="FFFFFF" w:themeFill="background1"/>
        <w:spacing w:line="276" w:lineRule="auto"/>
        <w:rPr>
          <w:rFonts w:cs="Arial"/>
          <w:b/>
          <w:bCs/>
          <w:sz w:val="24"/>
          <w:szCs w:val="24"/>
        </w:rPr>
      </w:pPr>
      <w:r w:rsidRPr="00B745FB">
        <w:rPr>
          <w:rFonts w:cs="Arial"/>
          <w:b/>
          <w:bCs/>
          <w:color w:val="0070C0"/>
          <w:sz w:val="32"/>
          <w:szCs w:val="32"/>
        </w:rPr>
        <w:t>6. Information and help on funding issues</w:t>
      </w:r>
      <w:r w:rsidRPr="00B745FB">
        <w:rPr>
          <w:rFonts w:cs="Arial"/>
          <w:b/>
          <w:bCs/>
          <w:color w:val="0070C0"/>
          <w:sz w:val="24"/>
          <w:szCs w:val="24"/>
        </w:rPr>
        <w:t xml:space="preserve"> </w:t>
      </w:r>
    </w:p>
    <w:p w:rsidR="00B745FB" w:rsidRDefault="00B745FB" w:rsidP="00EA23C4">
      <w:pPr>
        <w:shd w:val="clear" w:color="auto" w:fill="FFFFFF" w:themeFill="background1"/>
        <w:spacing w:line="276" w:lineRule="auto"/>
        <w:rPr>
          <w:rFonts w:cs="Arial"/>
          <w:b/>
          <w:bCs/>
          <w:sz w:val="24"/>
          <w:szCs w:val="24"/>
        </w:rPr>
      </w:pPr>
      <w:r w:rsidRPr="00B745FB">
        <w:rPr>
          <w:rFonts w:cs="Arial"/>
          <w:bCs/>
          <w:sz w:val="24"/>
          <w:szCs w:val="24"/>
        </w:rPr>
        <w:t xml:space="preserve">For information or advice on funding for tuition fees or on applying for a student loan or any of the SAAS bursaries, you should </w:t>
      </w:r>
      <w:hyperlink r:id="rId41" w:history="1">
        <w:r w:rsidRPr="00B745FB">
          <w:rPr>
            <w:rFonts w:cs="Arial"/>
            <w:color w:val="0563C1" w:themeColor="hyperlink"/>
            <w:sz w:val="24"/>
            <w:szCs w:val="24"/>
            <w:u w:val="single"/>
          </w:rPr>
          <w:t>contact SAAS</w:t>
        </w:r>
      </w:hyperlink>
      <w:r w:rsidRPr="00B745FB">
        <w:rPr>
          <w:rFonts w:cs="Arial"/>
          <w:bCs/>
          <w:sz w:val="24"/>
          <w:szCs w:val="24"/>
        </w:rPr>
        <w:t xml:space="preserve">.  </w:t>
      </w:r>
    </w:p>
    <w:p w:rsidR="00B745FB" w:rsidRDefault="00B745FB" w:rsidP="00EA23C4">
      <w:pPr>
        <w:shd w:val="clear" w:color="auto" w:fill="FFFFFF" w:themeFill="background1"/>
        <w:spacing w:line="276" w:lineRule="auto"/>
        <w:rPr>
          <w:rFonts w:cs="Arial"/>
          <w:b/>
          <w:bCs/>
          <w:sz w:val="24"/>
          <w:szCs w:val="24"/>
        </w:rPr>
      </w:pPr>
      <w:r w:rsidRPr="00B745FB">
        <w:rPr>
          <w:rFonts w:cs="Arial"/>
          <w:bCs/>
          <w:sz w:val="24"/>
          <w:szCs w:val="24"/>
        </w:rPr>
        <w:t xml:space="preserve">All colleges and universities have support staff who can help students with financial issues they encounter during their studies.  Often these are dedicated financial officers or advisers based within the wider student support team, or sometimes they may be based within a separate student funding team or office. Most universities offer drop-in financial support sessions during term-time or you can make an appointment to see someone at a time what suits you.  If you find yourself facing financial difficulties during your course or think you are likely to encounter financial difficulties, don’t be shy about asking for help.  </w:t>
      </w:r>
    </w:p>
    <w:p w:rsidR="00B745FB" w:rsidRDefault="00B745FB" w:rsidP="00EA23C4">
      <w:pPr>
        <w:shd w:val="clear" w:color="auto" w:fill="FFFFFF" w:themeFill="background1"/>
        <w:spacing w:line="276" w:lineRule="auto"/>
        <w:rPr>
          <w:rFonts w:cs="Arial"/>
          <w:b/>
          <w:bCs/>
          <w:sz w:val="24"/>
          <w:szCs w:val="24"/>
        </w:rPr>
      </w:pPr>
      <w:r w:rsidRPr="00B745FB">
        <w:rPr>
          <w:rFonts w:cs="Arial"/>
          <w:b/>
          <w:bCs/>
          <w:color w:val="0070C0"/>
          <w:sz w:val="32"/>
          <w:szCs w:val="32"/>
        </w:rPr>
        <w:t xml:space="preserve">7. SWAP East partner universities </w:t>
      </w:r>
    </w:p>
    <w:p w:rsidR="00B745FB" w:rsidRDefault="00B745FB" w:rsidP="00EA23C4">
      <w:pPr>
        <w:shd w:val="clear" w:color="auto" w:fill="FFFFFF" w:themeFill="background1"/>
        <w:spacing w:line="276" w:lineRule="auto"/>
        <w:rPr>
          <w:rFonts w:cs="Arial"/>
          <w:bCs/>
          <w:sz w:val="24"/>
          <w:szCs w:val="24"/>
        </w:rPr>
      </w:pPr>
      <w:r w:rsidRPr="00B745FB">
        <w:rPr>
          <w:rFonts w:cs="Arial"/>
          <w:bCs/>
          <w:sz w:val="24"/>
          <w:szCs w:val="24"/>
        </w:rPr>
        <w:t xml:space="preserve">Below is a list of the contact details for student funding support at SWAP </w:t>
      </w:r>
      <w:proofErr w:type="gramStart"/>
      <w:r w:rsidRPr="00B745FB">
        <w:rPr>
          <w:rFonts w:cs="Arial"/>
          <w:bCs/>
          <w:sz w:val="24"/>
          <w:szCs w:val="24"/>
        </w:rPr>
        <w:t>East</w:t>
      </w:r>
      <w:proofErr w:type="gramEnd"/>
      <w:r w:rsidRPr="00B745FB">
        <w:rPr>
          <w:rFonts w:cs="Arial"/>
          <w:bCs/>
          <w:sz w:val="24"/>
          <w:szCs w:val="24"/>
        </w:rPr>
        <w:t xml:space="preserve"> partner universities.  Information on support arrangements at other universities should be available from university websites and is normally listed under either studen</w:t>
      </w:r>
      <w:r w:rsidR="001C5B0A">
        <w:rPr>
          <w:rFonts w:cs="Arial"/>
          <w:bCs/>
          <w:sz w:val="24"/>
          <w:szCs w:val="24"/>
        </w:rPr>
        <w:t xml:space="preserve">t funding or student support.  </w:t>
      </w:r>
    </w:p>
    <w:p w:rsidR="008607B1" w:rsidRDefault="008607B1" w:rsidP="00EA23C4">
      <w:pPr>
        <w:shd w:val="clear" w:color="auto" w:fill="FFFFFF" w:themeFill="background1"/>
        <w:spacing w:after="0" w:line="276" w:lineRule="auto"/>
        <w:rPr>
          <w:rFonts w:cs="Arial"/>
          <w:b/>
          <w:bCs/>
          <w:color w:val="00B0F0"/>
          <w:sz w:val="24"/>
          <w:szCs w:val="24"/>
        </w:rPr>
      </w:pPr>
      <w:r>
        <w:rPr>
          <w:rFonts w:cs="Arial"/>
          <w:b/>
          <w:bCs/>
          <w:color w:val="00B0F0"/>
          <w:sz w:val="24"/>
          <w:szCs w:val="24"/>
        </w:rPr>
        <w:t>University of Aberdeen</w:t>
      </w:r>
    </w:p>
    <w:p w:rsidR="00881D82" w:rsidRDefault="008607B1" w:rsidP="00EA23C4">
      <w:pPr>
        <w:shd w:val="clear" w:color="auto" w:fill="FFFFFF" w:themeFill="background1"/>
        <w:spacing w:line="276" w:lineRule="auto"/>
        <w:rPr>
          <w:rFonts w:cs="Arial"/>
          <w:bCs/>
          <w:color w:val="000000" w:themeColor="text1"/>
          <w:sz w:val="24"/>
          <w:szCs w:val="24"/>
        </w:rPr>
      </w:pPr>
      <w:r w:rsidRPr="008607B1">
        <w:rPr>
          <w:rFonts w:cs="Arial"/>
          <w:bCs/>
          <w:color w:val="000000" w:themeColor="text1"/>
          <w:sz w:val="24"/>
          <w:szCs w:val="24"/>
        </w:rPr>
        <w:t>Information and advice</w:t>
      </w:r>
      <w:r w:rsidR="00881D82">
        <w:rPr>
          <w:rFonts w:cs="Arial"/>
          <w:bCs/>
          <w:color w:val="000000" w:themeColor="text1"/>
          <w:sz w:val="24"/>
          <w:szCs w:val="24"/>
        </w:rPr>
        <w:t xml:space="preserve"> on all aspects of </w:t>
      </w:r>
      <w:hyperlink r:id="rId42" w:history="1">
        <w:r w:rsidR="00881D82" w:rsidRPr="00881D82">
          <w:rPr>
            <w:rStyle w:val="Hyperlink"/>
            <w:rFonts w:cs="Arial"/>
            <w:bCs/>
            <w:sz w:val="24"/>
            <w:szCs w:val="24"/>
          </w:rPr>
          <w:t>fu</w:t>
        </w:r>
        <w:r w:rsidR="00881D82" w:rsidRPr="00881D82">
          <w:rPr>
            <w:rStyle w:val="Hyperlink"/>
            <w:rFonts w:cs="Arial"/>
            <w:bCs/>
            <w:sz w:val="24"/>
            <w:szCs w:val="24"/>
          </w:rPr>
          <w:t>n</w:t>
        </w:r>
        <w:r w:rsidR="00881D82" w:rsidRPr="00881D82">
          <w:rPr>
            <w:rStyle w:val="Hyperlink"/>
            <w:rFonts w:cs="Arial"/>
            <w:bCs/>
            <w:sz w:val="24"/>
            <w:szCs w:val="24"/>
          </w:rPr>
          <w:t>ding</w:t>
        </w:r>
      </w:hyperlink>
      <w:r w:rsidR="00881D82">
        <w:rPr>
          <w:rFonts w:cs="Arial"/>
          <w:bCs/>
          <w:color w:val="000000" w:themeColor="text1"/>
          <w:sz w:val="24"/>
          <w:szCs w:val="24"/>
        </w:rPr>
        <w:t xml:space="preserve"> is available from the Students’ </w:t>
      </w:r>
      <w:proofErr w:type="spellStart"/>
      <w:r w:rsidR="00881D82">
        <w:rPr>
          <w:rFonts w:cs="Arial"/>
          <w:bCs/>
          <w:color w:val="000000" w:themeColor="text1"/>
          <w:sz w:val="24"/>
          <w:szCs w:val="24"/>
        </w:rPr>
        <w:t>Infohub</w:t>
      </w:r>
      <w:proofErr w:type="spellEnd"/>
      <w:r w:rsidR="00DA570F">
        <w:rPr>
          <w:rFonts w:cs="Arial"/>
          <w:bCs/>
          <w:color w:val="000000" w:themeColor="text1"/>
          <w:sz w:val="24"/>
          <w:szCs w:val="24"/>
        </w:rPr>
        <w:t xml:space="preserve"> and </w:t>
      </w:r>
      <w:hyperlink r:id="rId43" w:history="1">
        <w:r w:rsidR="00DA570F" w:rsidRPr="00DA570F">
          <w:rPr>
            <w:rStyle w:val="Hyperlink"/>
            <w:rFonts w:cs="Arial"/>
            <w:bCs/>
            <w:sz w:val="24"/>
            <w:szCs w:val="24"/>
          </w:rPr>
          <w:t>here</w:t>
        </w:r>
      </w:hyperlink>
      <w:r w:rsidR="00881D82">
        <w:rPr>
          <w:rFonts w:cs="Arial"/>
          <w:bCs/>
          <w:color w:val="000000" w:themeColor="text1"/>
          <w:sz w:val="24"/>
          <w:szCs w:val="24"/>
        </w:rPr>
        <w:t>:</w:t>
      </w:r>
    </w:p>
    <w:p w:rsidR="00881D82" w:rsidRDefault="00881D82" w:rsidP="00EA23C4">
      <w:pPr>
        <w:shd w:val="clear" w:color="auto" w:fill="FFFFFF" w:themeFill="background1"/>
        <w:spacing w:after="0" w:line="276" w:lineRule="auto"/>
        <w:rPr>
          <w:rFonts w:cs="Arial"/>
          <w:bCs/>
          <w:color w:val="000000" w:themeColor="text1"/>
          <w:sz w:val="24"/>
          <w:szCs w:val="24"/>
        </w:rPr>
      </w:pPr>
      <w:r>
        <w:rPr>
          <w:rFonts w:cs="Arial"/>
          <w:bCs/>
          <w:color w:val="000000" w:themeColor="text1"/>
          <w:sz w:val="24"/>
          <w:szCs w:val="24"/>
        </w:rPr>
        <w:t xml:space="preserve">University of Aberdeen </w:t>
      </w:r>
      <w:proofErr w:type="spellStart"/>
      <w:r>
        <w:rPr>
          <w:rFonts w:cs="Arial"/>
          <w:bCs/>
          <w:color w:val="000000" w:themeColor="text1"/>
          <w:sz w:val="24"/>
          <w:szCs w:val="24"/>
        </w:rPr>
        <w:t>Infohub</w:t>
      </w:r>
      <w:proofErr w:type="spellEnd"/>
    </w:p>
    <w:p w:rsidR="00881D82" w:rsidRDefault="00881D82" w:rsidP="00EA23C4">
      <w:pPr>
        <w:shd w:val="clear" w:color="auto" w:fill="FFFFFF" w:themeFill="background1"/>
        <w:spacing w:after="0" w:line="276" w:lineRule="auto"/>
        <w:rPr>
          <w:rFonts w:cs="Arial"/>
          <w:bCs/>
          <w:color w:val="000000" w:themeColor="text1"/>
          <w:sz w:val="24"/>
          <w:szCs w:val="24"/>
        </w:rPr>
      </w:pPr>
      <w:r>
        <w:rPr>
          <w:rFonts w:cs="Arial"/>
          <w:bCs/>
          <w:color w:val="000000" w:themeColor="text1"/>
          <w:sz w:val="24"/>
          <w:szCs w:val="24"/>
        </w:rPr>
        <w:t>110 High Street</w:t>
      </w:r>
    </w:p>
    <w:p w:rsidR="003F7E68" w:rsidRDefault="00881D82" w:rsidP="00EA23C4">
      <w:pPr>
        <w:shd w:val="clear" w:color="auto" w:fill="FFFFFF" w:themeFill="background1"/>
        <w:spacing w:after="0" w:line="276" w:lineRule="auto"/>
        <w:rPr>
          <w:rFonts w:cs="Arial"/>
          <w:bCs/>
          <w:color w:val="000000" w:themeColor="text1"/>
          <w:sz w:val="24"/>
          <w:szCs w:val="24"/>
        </w:rPr>
      </w:pPr>
      <w:r>
        <w:rPr>
          <w:rFonts w:cs="Arial"/>
          <w:bCs/>
          <w:color w:val="000000" w:themeColor="text1"/>
          <w:sz w:val="24"/>
          <w:szCs w:val="24"/>
        </w:rPr>
        <w:t>Aberdeen</w:t>
      </w:r>
      <w:r w:rsidR="003F7E68">
        <w:rPr>
          <w:rFonts w:cs="Arial"/>
          <w:bCs/>
          <w:color w:val="000000" w:themeColor="text1"/>
          <w:sz w:val="24"/>
          <w:szCs w:val="24"/>
        </w:rPr>
        <w:t xml:space="preserve"> </w:t>
      </w:r>
      <w:r>
        <w:rPr>
          <w:rFonts w:cs="Arial"/>
          <w:bCs/>
          <w:color w:val="000000" w:themeColor="text1"/>
          <w:sz w:val="24"/>
          <w:szCs w:val="24"/>
        </w:rPr>
        <w:t>AB24 3HE</w:t>
      </w:r>
    </w:p>
    <w:p w:rsidR="009D7A51" w:rsidRDefault="009D7A51" w:rsidP="00EA23C4">
      <w:pPr>
        <w:shd w:val="clear" w:color="auto" w:fill="FFFFFF" w:themeFill="background1"/>
        <w:spacing w:after="0" w:line="276" w:lineRule="auto"/>
        <w:rPr>
          <w:rFonts w:cs="Arial"/>
          <w:bCs/>
          <w:color w:val="000000" w:themeColor="text1"/>
          <w:sz w:val="24"/>
          <w:szCs w:val="24"/>
        </w:rPr>
      </w:pPr>
      <w:r>
        <w:rPr>
          <w:rFonts w:cs="Arial"/>
          <w:bCs/>
          <w:color w:val="000000" w:themeColor="text1"/>
          <w:sz w:val="24"/>
          <w:szCs w:val="24"/>
        </w:rPr>
        <w:t>Tel: +44 (0)1224 272965</w:t>
      </w:r>
    </w:p>
    <w:p w:rsidR="003F7E68" w:rsidRDefault="003F7E68" w:rsidP="00EA23C4">
      <w:pPr>
        <w:shd w:val="clear" w:color="auto" w:fill="FFFFFF" w:themeFill="background1"/>
        <w:spacing w:line="276" w:lineRule="auto"/>
        <w:rPr>
          <w:rFonts w:cs="Arial"/>
          <w:bCs/>
          <w:color w:val="000000" w:themeColor="text1"/>
          <w:sz w:val="24"/>
          <w:szCs w:val="24"/>
        </w:rPr>
      </w:pPr>
      <w:r>
        <w:rPr>
          <w:rFonts w:cs="Arial"/>
          <w:bCs/>
          <w:color w:val="000000" w:themeColor="text1"/>
          <w:sz w:val="24"/>
          <w:szCs w:val="24"/>
        </w:rPr>
        <w:t xml:space="preserve">Email: </w:t>
      </w:r>
      <w:hyperlink r:id="rId44" w:history="1">
        <w:r w:rsidRPr="00A05A66">
          <w:rPr>
            <w:rStyle w:val="Hyperlink"/>
            <w:rFonts w:cs="Arial"/>
            <w:bCs/>
            <w:sz w:val="24"/>
            <w:szCs w:val="24"/>
          </w:rPr>
          <w:t>infohub@abdn.ac.uk</w:t>
        </w:r>
      </w:hyperlink>
      <w:r>
        <w:rPr>
          <w:rFonts w:cs="Arial"/>
          <w:bCs/>
          <w:color w:val="000000" w:themeColor="text1"/>
          <w:sz w:val="24"/>
          <w:szCs w:val="24"/>
        </w:rPr>
        <w:t xml:space="preserve"> </w:t>
      </w:r>
    </w:p>
    <w:p w:rsidR="001C5B0A" w:rsidRPr="00881D82" w:rsidRDefault="001C5B0A" w:rsidP="00EA23C4">
      <w:pPr>
        <w:shd w:val="clear" w:color="auto" w:fill="FFFFFF" w:themeFill="background1"/>
        <w:spacing w:after="0" w:line="276" w:lineRule="auto"/>
        <w:rPr>
          <w:rFonts w:cs="Arial"/>
          <w:bCs/>
          <w:color w:val="000000" w:themeColor="text1"/>
          <w:sz w:val="24"/>
          <w:szCs w:val="24"/>
        </w:rPr>
      </w:pPr>
      <w:r w:rsidRPr="001C5B0A">
        <w:rPr>
          <w:rFonts w:cs="Arial"/>
          <w:b/>
          <w:bCs/>
          <w:color w:val="00B0F0"/>
          <w:sz w:val="24"/>
          <w:szCs w:val="24"/>
        </w:rPr>
        <w:t>Abertay University</w:t>
      </w:r>
    </w:p>
    <w:p w:rsidR="00B745FB" w:rsidRPr="00B745FB" w:rsidRDefault="00B745FB" w:rsidP="00EA23C4">
      <w:pPr>
        <w:keepNext/>
        <w:keepLines/>
        <w:shd w:val="clear" w:color="auto" w:fill="FFFFFF" w:themeFill="background1"/>
        <w:spacing w:line="276" w:lineRule="auto"/>
        <w:outlineLvl w:val="1"/>
        <w:rPr>
          <w:rFonts w:eastAsiaTheme="majorEastAsia" w:cstheme="majorBidi"/>
          <w:bCs/>
          <w:smallCaps/>
          <w:color w:val="000000" w:themeColor="text1"/>
          <w:spacing w:val="5"/>
          <w:sz w:val="24"/>
          <w:szCs w:val="24"/>
        </w:rPr>
      </w:pPr>
      <w:r w:rsidRPr="00B745FB">
        <w:rPr>
          <w:sz w:val="24"/>
          <w:szCs w:val="24"/>
        </w:rPr>
        <w:lastRenderedPageBreak/>
        <w:t xml:space="preserve">Help and advice on </w:t>
      </w:r>
      <w:hyperlink r:id="rId45" w:history="1">
        <w:r w:rsidRPr="00B745FB">
          <w:rPr>
            <w:color w:val="0563C1" w:themeColor="hyperlink"/>
            <w:sz w:val="24"/>
            <w:szCs w:val="24"/>
            <w:u w:val="single"/>
          </w:rPr>
          <w:t>fu</w:t>
        </w:r>
        <w:r w:rsidRPr="00B745FB">
          <w:rPr>
            <w:color w:val="0563C1" w:themeColor="hyperlink"/>
            <w:sz w:val="24"/>
            <w:szCs w:val="24"/>
            <w:u w:val="single"/>
          </w:rPr>
          <w:t>n</w:t>
        </w:r>
        <w:r w:rsidRPr="00B745FB">
          <w:rPr>
            <w:color w:val="0563C1" w:themeColor="hyperlink"/>
            <w:sz w:val="24"/>
            <w:szCs w:val="24"/>
            <w:u w:val="single"/>
          </w:rPr>
          <w:t>ding</w:t>
        </w:r>
      </w:hyperlink>
      <w:r w:rsidRPr="00B745FB">
        <w:rPr>
          <w:sz w:val="24"/>
          <w:szCs w:val="24"/>
        </w:rPr>
        <w:t xml:space="preserve"> is available from the Student Advisory Service.  The Service runs drop-in sessions or appointments can be made out with these times by contacting the Student Services Reception in the Bernard King Library:</w:t>
      </w:r>
    </w:p>
    <w:p w:rsidR="00B745FB" w:rsidRPr="00B745FB" w:rsidRDefault="00B745FB" w:rsidP="00EA23C4">
      <w:pPr>
        <w:shd w:val="clear" w:color="auto" w:fill="FFFFFF" w:themeFill="background1"/>
        <w:spacing w:after="0" w:line="276" w:lineRule="auto"/>
        <w:rPr>
          <w:sz w:val="24"/>
          <w:szCs w:val="24"/>
        </w:rPr>
      </w:pPr>
      <w:r w:rsidRPr="00B745FB">
        <w:rPr>
          <w:sz w:val="24"/>
          <w:szCs w:val="24"/>
        </w:rPr>
        <w:t xml:space="preserve">Student Services Reception </w:t>
      </w:r>
      <w:r w:rsidRPr="00B745FB">
        <w:rPr>
          <w:sz w:val="24"/>
          <w:szCs w:val="24"/>
        </w:rPr>
        <w:br/>
        <w:t xml:space="preserve">Level 2, Bernard King Library </w:t>
      </w:r>
      <w:r w:rsidRPr="00B745FB">
        <w:rPr>
          <w:sz w:val="24"/>
          <w:szCs w:val="24"/>
        </w:rPr>
        <w:br/>
        <w:t>Bell Street</w:t>
      </w:r>
      <w:r w:rsidRPr="00B745FB">
        <w:rPr>
          <w:sz w:val="24"/>
          <w:szCs w:val="24"/>
        </w:rPr>
        <w:br/>
        <w:t>Dundee DD1 1HG</w:t>
      </w:r>
    </w:p>
    <w:p w:rsidR="00B745FB" w:rsidRDefault="00B745FB" w:rsidP="00EA23C4">
      <w:pPr>
        <w:shd w:val="clear" w:color="auto" w:fill="FFFFFF" w:themeFill="background1"/>
        <w:spacing w:line="276" w:lineRule="auto"/>
        <w:rPr>
          <w:color w:val="0563C1" w:themeColor="hyperlink"/>
          <w:sz w:val="24"/>
          <w:szCs w:val="24"/>
          <w:u w:val="single"/>
        </w:rPr>
      </w:pPr>
      <w:r w:rsidRPr="00B745FB">
        <w:rPr>
          <w:sz w:val="24"/>
          <w:szCs w:val="24"/>
        </w:rPr>
        <w:t>Tel: +44 (0)1382 308833</w:t>
      </w:r>
      <w:r w:rsidRPr="00B745FB">
        <w:rPr>
          <w:sz w:val="24"/>
          <w:szCs w:val="24"/>
        </w:rPr>
        <w:br/>
        <w:t>Email</w:t>
      </w:r>
      <w:r w:rsidRPr="00B745FB">
        <w:rPr>
          <w:b/>
          <w:sz w:val="24"/>
          <w:szCs w:val="24"/>
        </w:rPr>
        <w:t>: </w:t>
      </w:r>
      <w:hyperlink r:id="rId46" w:history="1">
        <w:r w:rsidRPr="00B745FB">
          <w:rPr>
            <w:color w:val="0563C1" w:themeColor="hyperlink"/>
            <w:sz w:val="24"/>
            <w:szCs w:val="24"/>
            <w:u w:val="single"/>
          </w:rPr>
          <w:t>advisory@abertay.ac.uk</w:t>
        </w:r>
      </w:hyperlink>
    </w:p>
    <w:p w:rsidR="001C5B0A" w:rsidRPr="001C5B0A" w:rsidRDefault="001C5B0A" w:rsidP="00EA23C4">
      <w:pPr>
        <w:shd w:val="clear" w:color="auto" w:fill="FFFFFF" w:themeFill="background1"/>
        <w:spacing w:after="0" w:line="276" w:lineRule="auto"/>
        <w:rPr>
          <w:b/>
          <w:color w:val="00B0F0"/>
          <w:sz w:val="24"/>
          <w:szCs w:val="24"/>
        </w:rPr>
      </w:pPr>
      <w:r w:rsidRPr="001C5B0A">
        <w:rPr>
          <w:b/>
          <w:color w:val="00B0F0"/>
          <w:sz w:val="24"/>
          <w:szCs w:val="24"/>
        </w:rPr>
        <w:t>University of Dundee</w:t>
      </w:r>
    </w:p>
    <w:p w:rsidR="00B745FB" w:rsidRPr="00B745FB" w:rsidRDefault="00B745FB" w:rsidP="00EA23C4">
      <w:pPr>
        <w:keepNext/>
        <w:keepLines/>
        <w:shd w:val="clear" w:color="auto" w:fill="FFFFFF" w:themeFill="background1"/>
        <w:spacing w:line="276" w:lineRule="auto"/>
        <w:outlineLvl w:val="1"/>
        <w:rPr>
          <w:rFonts w:eastAsiaTheme="majorEastAsia" w:cstheme="majorBidi"/>
          <w:b/>
          <w:bCs/>
          <w:smallCaps/>
          <w:color w:val="000000" w:themeColor="text1"/>
          <w:spacing w:val="5"/>
          <w:sz w:val="24"/>
          <w:szCs w:val="24"/>
        </w:rPr>
      </w:pPr>
      <w:r w:rsidRPr="00B745FB">
        <w:rPr>
          <w:sz w:val="24"/>
          <w:szCs w:val="24"/>
        </w:rPr>
        <w:t xml:space="preserve">Information and advice on all student </w:t>
      </w:r>
      <w:hyperlink r:id="rId47" w:history="1">
        <w:r w:rsidRPr="00B745FB">
          <w:rPr>
            <w:color w:val="0563C1" w:themeColor="hyperlink"/>
            <w:sz w:val="24"/>
            <w:szCs w:val="24"/>
            <w:u w:val="single"/>
          </w:rPr>
          <w:t>fund</w:t>
        </w:r>
        <w:r w:rsidRPr="00B745FB">
          <w:rPr>
            <w:color w:val="0563C1" w:themeColor="hyperlink"/>
            <w:sz w:val="24"/>
            <w:szCs w:val="24"/>
            <w:u w:val="single"/>
          </w:rPr>
          <w:t>i</w:t>
        </w:r>
        <w:r w:rsidRPr="00B745FB">
          <w:rPr>
            <w:color w:val="0563C1" w:themeColor="hyperlink"/>
            <w:sz w:val="24"/>
            <w:szCs w:val="24"/>
            <w:u w:val="single"/>
          </w:rPr>
          <w:t>ng</w:t>
        </w:r>
      </w:hyperlink>
      <w:r w:rsidRPr="00B745FB">
        <w:rPr>
          <w:sz w:val="24"/>
          <w:szCs w:val="24"/>
        </w:rPr>
        <w:t xml:space="preserve"> related matters is available from The Student Funding Unit:</w:t>
      </w:r>
    </w:p>
    <w:p w:rsidR="00B745FB" w:rsidRPr="00B745FB" w:rsidRDefault="00B745FB" w:rsidP="00EA23C4">
      <w:pPr>
        <w:shd w:val="clear" w:color="auto" w:fill="FFFFFF" w:themeFill="background1"/>
        <w:spacing w:after="0" w:line="276" w:lineRule="auto"/>
        <w:rPr>
          <w:sz w:val="24"/>
          <w:szCs w:val="24"/>
        </w:rPr>
      </w:pPr>
      <w:r w:rsidRPr="00B745FB">
        <w:rPr>
          <w:sz w:val="24"/>
          <w:szCs w:val="24"/>
        </w:rPr>
        <w:t>Student Funding</w:t>
      </w:r>
      <w:r w:rsidRPr="00B745FB">
        <w:rPr>
          <w:sz w:val="24"/>
          <w:szCs w:val="24"/>
        </w:rPr>
        <w:br/>
        <w:t>Ground Floor</w:t>
      </w:r>
      <w:r w:rsidRPr="00B745FB">
        <w:rPr>
          <w:sz w:val="24"/>
          <w:szCs w:val="24"/>
        </w:rPr>
        <w:br/>
        <w:t>OTI Building</w:t>
      </w:r>
      <w:r w:rsidRPr="00B745FB">
        <w:rPr>
          <w:sz w:val="24"/>
          <w:szCs w:val="24"/>
        </w:rPr>
        <w:br/>
        <w:t>Smalls Wynd</w:t>
      </w:r>
      <w:r w:rsidRPr="00B745FB">
        <w:rPr>
          <w:sz w:val="24"/>
          <w:szCs w:val="24"/>
        </w:rPr>
        <w:br/>
        <w:t>Dundee DD1 4HN</w:t>
      </w:r>
    </w:p>
    <w:p w:rsidR="00B745FB" w:rsidRDefault="00B745FB" w:rsidP="00EA23C4">
      <w:pPr>
        <w:shd w:val="clear" w:color="auto" w:fill="FFFFFF" w:themeFill="background1"/>
        <w:spacing w:line="276" w:lineRule="auto"/>
        <w:rPr>
          <w:sz w:val="24"/>
          <w:szCs w:val="24"/>
        </w:rPr>
      </w:pPr>
      <w:r w:rsidRPr="00B745FB">
        <w:rPr>
          <w:sz w:val="24"/>
          <w:szCs w:val="24"/>
        </w:rPr>
        <w:t>Tel: +44 (0)1382 384801</w:t>
      </w:r>
      <w:r w:rsidRPr="00B745FB">
        <w:rPr>
          <w:sz w:val="24"/>
          <w:szCs w:val="24"/>
        </w:rPr>
        <w:br/>
        <w:t>Email</w:t>
      </w:r>
      <w:r w:rsidRPr="00B745FB">
        <w:rPr>
          <w:b/>
          <w:sz w:val="24"/>
          <w:szCs w:val="24"/>
        </w:rPr>
        <w:t>:</w:t>
      </w:r>
      <w:r w:rsidRPr="00B745FB">
        <w:rPr>
          <w:sz w:val="24"/>
          <w:szCs w:val="24"/>
        </w:rPr>
        <w:t xml:space="preserve"> </w:t>
      </w:r>
      <w:hyperlink r:id="rId48" w:history="1">
        <w:r w:rsidRPr="00B745FB">
          <w:rPr>
            <w:color w:val="0563C1" w:themeColor="hyperlink"/>
            <w:sz w:val="24"/>
            <w:szCs w:val="24"/>
            <w:u w:val="single"/>
          </w:rPr>
          <w:t>studentfunding@dundee.ac.uk</w:t>
        </w:r>
      </w:hyperlink>
      <w:r w:rsidRPr="00B745FB">
        <w:rPr>
          <w:sz w:val="24"/>
          <w:szCs w:val="24"/>
        </w:rPr>
        <w:t xml:space="preserve"> </w:t>
      </w:r>
    </w:p>
    <w:p w:rsidR="001C5B0A" w:rsidRPr="001C5B0A" w:rsidRDefault="001C5B0A" w:rsidP="00EA23C4">
      <w:pPr>
        <w:shd w:val="clear" w:color="auto" w:fill="FFFFFF" w:themeFill="background1"/>
        <w:spacing w:after="0" w:line="276" w:lineRule="auto"/>
        <w:rPr>
          <w:b/>
          <w:color w:val="00B0F0"/>
          <w:sz w:val="24"/>
          <w:szCs w:val="24"/>
        </w:rPr>
      </w:pPr>
      <w:r w:rsidRPr="001C5B0A">
        <w:rPr>
          <w:b/>
          <w:color w:val="00B0F0"/>
          <w:sz w:val="24"/>
          <w:szCs w:val="24"/>
        </w:rPr>
        <w:t>University of Edinburgh</w:t>
      </w:r>
    </w:p>
    <w:p w:rsidR="00B745FB" w:rsidRPr="00B745FB" w:rsidRDefault="00B745FB" w:rsidP="00EA23C4">
      <w:pPr>
        <w:keepNext/>
        <w:keepLines/>
        <w:shd w:val="clear" w:color="auto" w:fill="FFFFFF" w:themeFill="background1"/>
        <w:spacing w:line="276" w:lineRule="auto"/>
        <w:outlineLvl w:val="1"/>
        <w:rPr>
          <w:rFonts w:eastAsiaTheme="majorEastAsia" w:cstheme="majorBidi"/>
          <w:b/>
          <w:bCs/>
          <w:smallCaps/>
          <w:color w:val="000000" w:themeColor="text1"/>
          <w:spacing w:val="5"/>
          <w:sz w:val="24"/>
          <w:szCs w:val="24"/>
        </w:rPr>
      </w:pPr>
      <w:r w:rsidRPr="00B745FB">
        <w:rPr>
          <w:sz w:val="24"/>
          <w:szCs w:val="24"/>
        </w:rPr>
        <w:t xml:space="preserve">Help and advice on student fees and funding, including information on student </w:t>
      </w:r>
      <w:hyperlink r:id="rId49" w:history="1">
        <w:r w:rsidRPr="00B745FB">
          <w:rPr>
            <w:color w:val="0563C1" w:themeColor="hyperlink"/>
            <w:sz w:val="24"/>
            <w:szCs w:val="24"/>
            <w:u w:val="single"/>
          </w:rPr>
          <w:t>scho</w:t>
        </w:r>
        <w:r w:rsidRPr="00B745FB">
          <w:rPr>
            <w:color w:val="0563C1" w:themeColor="hyperlink"/>
            <w:sz w:val="24"/>
            <w:szCs w:val="24"/>
            <w:u w:val="single"/>
          </w:rPr>
          <w:t>l</w:t>
        </w:r>
        <w:r w:rsidRPr="00B745FB">
          <w:rPr>
            <w:color w:val="0563C1" w:themeColor="hyperlink"/>
            <w:sz w:val="24"/>
            <w:szCs w:val="24"/>
            <w:u w:val="single"/>
          </w:rPr>
          <w:t>arships and bursaries</w:t>
        </w:r>
      </w:hyperlink>
      <w:r w:rsidRPr="00B745FB">
        <w:rPr>
          <w:sz w:val="24"/>
          <w:szCs w:val="24"/>
        </w:rPr>
        <w:t xml:space="preserve"> is available from: </w:t>
      </w:r>
    </w:p>
    <w:p w:rsidR="00B745FB" w:rsidRPr="00B745FB" w:rsidRDefault="00B745FB" w:rsidP="00EA23C4">
      <w:pPr>
        <w:shd w:val="clear" w:color="auto" w:fill="FFFFFF" w:themeFill="background1"/>
        <w:spacing w:before="240" w:after="0" w:line="276" w:lineRule="auto"/>
        <w:rPr>
          <w:sz w:val="24"/>
          <w:szCs w:val="24"/>
        </w:rPr>
      </w:pPr>
      <w:r w:rsidRPr="00B745FB">
        <w:rPr>
          <w:rFonts w:eastAsia="Times New Roman" w:cs="Arial"/>
          <w:color w:val="000000"/>
          <w:sz w:val="24"/>
          <w:szCs w:val="24"/>
          <w:lang w:eastAsia="en-GB"/>
        </w:rPr>
        <w:t>Scholarships and Student Funding Services </w:t>
      </w:r>
      <w:r w:rsidRPr="00B745FB">
        <w:rPr>
          <w:rFonts w:eastAsia="Times New Roman" w:cs="Arial"/>
          <w:color w:val="000000"/>
          <w:sz w:val="24"/>
          <w:szCs w:val="24"/>
          <w:lang w:eastAsia="en-GB"/>
        </w:rPr>
        <w:br/>
        <w:t>Old College, South Bridge </w:t>
      </w:r>
      <w:r w:rsidRPr="00B745FB">
        <w:rPr>
          <w:rFonts w:eastAsia="Times New Roman" w:cs="Arial"/>
          <w:color w:val="000000"/>
          <w:sz w:val="24"/>
          <w:szCs w:val="24"/>
          <w:lang w:eastAsia="en-GB"/>
        </w:rPr>
        <w:br/>
        <w:t>Edinburgh </w:t>
      </w:r>
      <w:r w:rsidRPr="00B745FB">
        <w:rPr>
          <w:rFonts w:eastAsia="Times New Roman" w:cs="Arial"/>
          <w:color w:val="000000"/>
          <w:sz w:val="24"/>
          <w:szCs w:val="24"/>
          <w:lang w:eastAsia="en-GB"/>
        </w:rPr>
        <w:br/>
        <w:t>EH8 9YL </w:t>
      </w:r>
      <w:r w:rsidRPr="00B745FB">
        <w:rPr>
          <w:rFonts w:eastAsia="Times New Roman" w:cs="Arial"/>
          <w:color w:val="000000"/>
          <w:sz w:val="24"/>
          <w:szCs w:val="24"/>
          <w:lang w:eastAsia="en-GB"/>
        </w:rPr>
        <w:br/>
        <w:t>United Kingdom</w:t>
      </w:r>
    </w:p>
    <w:p w:rsidR="00B745FB" w:rsidRPr="00B745FB" w:rsidRDefault="00B745FB" w:rsidP="00EA23C4">
      <w:pPr>
        <w:shd w:val="clear" w:color="auto" w:fill="FFFFFF" w:themeFill="background1"/>
        <w:spacing w:after="0" w:line="276" w:lineRule="auto"/>
        <w:rPr>
          <w:rFonts w:eastAsia="Times New Roman" w:cs="Arial"/>
          <w:color w:val="000000"/>
          <w:sz w:val="24"/>
          <w:szCs w:val="24"/>
          <w:lang w:eastAsia="en-GB"/>
        </w:rPr>
      </w:pPr>
      <w:r w:rsidRPr="00B745FB">
        <w:rPr>
          <w:rFonts w:eastAsia="Times New Roman" w:cs="Arial"/>
          <w:bCs/>
          <w:color w:val="000000"/>
          <w:sz w:val="24"/>
          <w:szCs w:val="24"/>
          <w:lang w:eastAsia="en-GB"/>
        </w:rPr>
        <w:t>Tel</w:t>
      </w:r>
      <w:r w:rsidRPr="00B745FB">
        <w:rPr>
          <w:rFonts w:eastAsia="Times New Roman" w:cs="Arial"/>
          <w:color w:val="000000"/>
          <w:sz w:val="24"/>
          <w:szCs w:val="24"/>
          <w:lang w:eastAsia="en-GB"/>
        </w:rPr>
        <w:t>: +44 (0)131 651 4070</w:t>
      </w:r>
    </w:p>
    <w:p w:rsidR="008E177E" w:rsidRPr="008E177E" w:rsidRDefault="001C5B0A" w:rsidP="00EA23C4">
      <w:pPr>
        <w:shd w:val="clear" w:color="auto" w:fill="FFFFFF" w:themeFill="background1"/>
        <w:spacing w:line="276" w:lineRule="auto"/>
        <w:rPr>
          <w:rFonts w:eastAsia="Times New Roman" w:cs="Arial"/>
          <w:color w:val="0563C1" w:themeColor="hyperlink"/>
          <w:sz w:val="24"/>
          <w:szCs w:val="24"/>
          <w:u w:val="single"/>
          <w:lang w:eastAsia="en-GB"/>
        </w:rPr>
      </w:pPr>
      <w:r>
        <w:rPr>
          <w:rFonts w:eastAsia="Times New Roman" w:cs="Arial"/>
          <w:color w:val="000000"/>
          <w:sz w:val="24"/>
          <w:szCs w:val="24"/>
          <w:lang w:eastAsia="en-GB"/>
        </w:rPr>
        <w:t xml:space="preserve">Email: </w:t>
      </w:r>
      <w:r w:rsidR="008E177E">
        <w:rPr>
          <w:rFonts w:eastAsia="Times New Roman" w:cs="Arial"/>
          <w:color w:val="0563C1" w:themeColor="hyperlink"/>
          <w:sz w:val="24"/>
          <w:szCs w:val="24"/>
          <w:u w:val="single"/>
          <w:lang w:eastAsia="en-GB"/>
        </w:rPr>
        <w:fldChar w:fldCharType="begin"/>
      </w:r>
      <w:r w:rsidR="008E177E">
        <w:rPr>
          <w:rFonts w:eastAsia="Times New Roman" w:cs="Arial"/>
          <w:color w:val="0563C1" w:themeColor="hyperlink"/>
          <w:sz w:val="24"/>
          <w:szCs w:val="24"/>
          <w:u w:val="single"/>
          <w:lang w:eastAsia="en-GB"/>
        </w:rPr>
        <w:instrText xml:space="preserve"> HYPERLINK "mailto:</w:instrText>
      </w:r>
      <w:r w:rsidR="008E177E" w:rsidRPr="008E177E">
        <w:rPr>
          <w:rFonts w:eastAsia="Times New Roman" w:cs="Arial"/>
          <w:color w:val="0563C1" w:themeColor="hyperlink"/>
          <w:sz w:val="24"/>
          <w:szCs w:val="24"/>
          <w:u w:val="single"/>
          <w:lang w:eastAsia="en-GB"/>
        </w:rPr>
        <w:instrText>studentfunding@ed.ac.uk</w:instrText>
      </w:r>
    </w:p>
    <w:p w:rsidR="008E177E" w:rsidRPr="008E177E" w:rsidRDefault="008E177E" w:rsidP="00EA23C4">
      <w:pPr>
        <w:shd w:val="clear" w:color="auto" w:fill="FFFFFF" w:themeFill="background1"/>
        <w:spacing w:after="0" w:line="276" w:lineRule="auto"/>
        <w:rPr>
          <w:rFonts w:eastAsia="Times New Roman" w:cs="Arial"/>
          <w:b/>
          <w:color w:val="0563C1" w:themeColor="hyperlink"/>
          <w:sz w:val="24"/>
          <w:szCs w:val="24"/>
          <w:u w:val="single"/>
          <w:lang w:eastAsia="en-GB"/>
        </w:rPr>
      </w:pPr>
      <w:r w:rsidRPr="008E177E">
        <w:rPr>
          <w:rFonts w:eastAsia="Times New Roman" w:cs="Arial"/>
          <w:b/>
          <w:color w:val="0563C1" w:themeColor="hyperlink"/>
          <w:sz w:val="24"/>
          <w:szCs w:val="24"/>
          <w:u w:val="single"/>
          <w:lang w:eastAsia="en-GB"/>
        </w:rPr>
        <w:instrText>Edinburgh Napier University</w:instrText>
      </w:r>
    </w:p>
    <w:p w:rsidR="008E177E" w:rsidRPr="00DE7E98" w:rsidRDefault="008E177E" w:rsidP="00EA23C4">
      <w:pPr>
        <w:shd w:val="clear" w:color="auto" w:fill="FFFFFF" w:themeFill="background1"/>
        <w:spacing w:line="276" w:lineRule="auto"/>
        <w:rPr>
          <w:rStyle w:val="Hyperlink"/>
          <w:rFonts w:eastAsia="Times New Roman" w:cs="Arial"/>
          <w:sz w:val="24"/>
          <w:szCs w:val="24"/>
          <w:lang w:eastAsia="en-GB"/>
        </w:rPr>
      </w:pPr>
      <w:r>
        <w:rPr>
          <w:rFonts w:eastAsia="Times New Roman" w:cs="Arial"/>
          <w:color w:val="0563C1" w:themeColor="hyperlink"/>
          <w:sz w:val="24"/>
          <w:szCs w:val="24"/>
          <w:u w:val="single"/>
          <w:lang w:eastAsia="en-GB"/>
        </w:rPr>
        <w:instrText xml:space="preserve">" </w:instrText>
      </w:r>
      <w:r>
        <w:rPr>
          <w:rFonts w:eastAsia="Times New Roman" w:cs="Arial"/>
          <w:color w:val="0563C1" w:themeColor="hyperlink"/>
          <w:sz w:val="24"/>
          <w:szCs w:val="24"/>
          <w:u w:val="single"/>
          <w:lang w:eastAsia="en-GB"/>
        </w:rPr>
        <w:fldChar w:fldCharType="separate"/>
      </w:r>
      <w:r w:rsidRPr="00DE7E98">
        <w:rPr>
          <w:rStyle w:val="Hyperlink"/>
          <w:rFonts w:eastAsia="Times New Roman" w:cs="Arial"/>
          <w:sz w:val="24"/>
          <w:szCs w:val="24"/>
          <w:lang w:eastAsia="en-GB"/>
        </w:rPr>
        <w:t>studentfunding@ed.ac.uk</w:t>
      </w:r>
    </w:p>
    <w:p w:rsidR="008E177E" w:rsidRPr="00E43660" w:rsidRDefault="008E177E" w:rsidP="00EA23C4">
      <w:pPr>
        <w:shd w:val="clear" w:color="auto" w:fill="FFFFFF" w:themeFill="background1"/>
        <w:spacing w:after="0" w:line="276" w:lineRule="auto"/>
        <w:rPr>
          <w:rStyle w:val="Hyperlink"/>
          <w:rFonts w:eastAsia="Times New Roman" w:cs="Arial"/>
          <w:b/>
          <w:color w:val="00B0F0"/>
          <w:sz w:val="24"/>
          <w:szCs w:val="24"/>
          <w:u w:val="none"/>
          <w:lang w:eastAsia="en-GB"/>
        </w:rPr>
      </w:pPr>
      <w:r w:rsidRPr="00E43660">
        <w:rPr>
          <w:rStyle w:val="Hyperlink"/>
          <w:rFonts w:eastAsia="Times New Roman" w:cs="Arial"/>
          <w:b/>
          <w:color w:val="00B0F0"/>
          <w:sz w:val="24"/>
          <w:szCs w:val="24"/>
          <w:u w:val="none"/>
          <w:lang w:eastAsia="en-GB"/>
        </w:rPr>
        <w:t>Edinburgh Napier University</w:t>
      </w:r>
    </w:p>
    <w:p w:rsidR="00B745FB" w:rsidRPr="001C5B0A" w:rsidRDefault="008E177E" w:rsidP="00EA23C4">
      <w:pPr>
        <w:shd w:val="clear" w:color="auto" w:fill="FFFFFF" w:themeFill="background1"/>
        <w:spacing w:line="276" w:lineRule="auto"/>
        <w:rPr>
          <w:color w:val="00B0F0"/>
          <w:sz w:val="24"/>
          <w:szCs w:val="24"/>
        </w:rPr>
      </w:pPr>
      <w:r>
        <w:rPr>
          <w:rFonts w:eastAsia="Times New Roman" w:cs="Arial"/>
          <w:color w:val="0563C1" w:themeColor="hyperlink"/>
          <w:sz w:val="24"/>
          <w:szCs w:val="24"/>
          <w:u w:val="single"/>
          <w:lang w:eastAsia="en-GB"/>
        </w:rPr>
        <w:fldChar w:fldCharType="end"/>
      </w:r>
      <w:r w:rsidR="00B745FB" w:rsidRPr="00B745FB">
        <w:rPr>
          <w:sz w:val="24"/>
          <w:szCs w:val="24"/>
        </w:rPr>
        <w:t xml:space="preserve">Advice and information on </w:t>
      </w:r>
      <w:hyperlink r:id="rId50" w:history="1">
        <w:r w:rsidR="00B745FB" w:rsidRPr="00B745FB">
          <w:rPr>
            <w:color w:val="0563C1" w:themeColor="hyperlink"/>
            <w:sz w:val="24"/>
            <w:szCs w:val="24"/>
            <w:u w:val="single"/>
          </w:rPr>
          <w:t>fund</w:t>
        </w:r>
        <w:r w:rsidR="00B745FB" w:rsidRPr="00B745FB">
          <w:rPr>
            <w:color w:val="0563C1" w:themeColor="hyperlink"/>
            <w:sz w:val="24"/>
            <w:szCs w:val="24"/>
            <w:u w:val="single"/>
          </w:rPr>
          <w:t>i</w:t>
        </w:r>
        <w:r w:rsidR="00B745FB" w:rsidRPr="00B745FB">
          <w:rPr>
            <w:color w:val="0563C1" w:themeColor="hyperlink"/>
            <w:sz w:val="24"/>
            <w:szCs w:val="24"/>
            <w:u w:val="single"/>
          </w:rPr>
          <w:t>ng</w:t>
        </w:r>
      </w:hyperlink>
      <w:r w:rsidR="00B745FB" w:rsidRPr="00B745FB">
        <w:rPr>
          <w:sz w:val="24"/>
          <w:szCs w:val="24"/>
        </w:rPr>
        <w:t xml:space="preserve"> your studies and as well as help with budgeting is available from the Student Funding Team. Drop-in Sessions are held twice a week during term time and help is also available at other times by phone, email or in person:</w:t>
      </w:r>
    </w:p>
    <w:p w:rsidR="00B745FB" w:rsidRPr="00B745FB" w:rsidRDefault="00B745FB" w:rsidP="00EA23C4">
      <w:pPr>
        <w:shd w:val="clear" w:color="auto" w:fill="FFFFFF" w:themeFill="background1"/>
        <w:spacing w:before="240" w:after="0" w:line="276" w:lineRule="auto"/>
        <w:rPr>
          <w:sz w:val="24"/>
          <w:szCs w:val="24"/>
        </w:rPr>
      </w:pPr>
      <w:r w:rsidRPr="00B745FB">
        <w:rPr>
          <w:sz w:val="24"/>
          <w:szCs w:val="24"/>
        </w:rPr>
        <w:t>Student Funding Team</w:t>
      </w:r>
      <w:r w:rsidRPr="00B745FB">
        <w:rPr>
          <w:sz w:val="24"/>
          <w:szCs w:val="24"/>
        </w:rPr>
        <w:br/>
        <w:t>Student Hub</w:t>
      </w:r>
      <w:r w:rsidRPr="00B745FB">
        <w:rPr>
          <w:sz w:val="24"/>
          <w:szCs w:val="24"/>
        </w:rPr>
        <w:br/>
      </w:r>
      <w:proofErr w:type="spellStart"/>
      <w:r w:rsidRPr="00B745FB">
        <w:rPr>
          <w:sz w:val="24"/>
          <w:szCs w:val="24"/>
        </w:rPr>
        <w:t>Merchiston</w:t>
      </w:r>
      <w:proofErr w:type="spellEnd"/>
      <w:r w:rsidRPr="00B745FB">
        <w:rPr>
          <w:sz w:val="24"/>
          <w:szCs w:val="24"/>
        </w:rPr>
        <w:t xml:space="preserve"> Campus </w:t>
      </w:r>
      <w:r w:rsidRPr="00B745FB">
        <w:rPr>
          <w:sz w:val="24"/>
          <w:szCs w:val="24"/>
        </w:rPr>
        <w:br/>
      </w:r>
      <w:proofErr w:type="spellStart"/>
      <w:r w:rsidRPr="00B745FB">
        <w:rPr>
          <w:sz w:val="24"/>
          <w:szCs w:val="24"/>
        </w:rPr>
        <w:lastRenderedPageBreak/>
        <w:t>Colinton</w:t>
      </w:r>
      <w:proofErr w:type="spellEnd"/>
      <w:r w:rsidRPr="00B745FB">
        <w:rPr>
          <w:sz w:val="24"/>
          <w:szCs w:val="24"/>
        </w:rPr>
        <w:t xml:space="preserve"> Road</w:t>
      </w:r>
      <w:r w:rsidRPr="00B745FB">
        <w:rPr>
          <w:sz w:val="24"/>
          <w:szCs w:val="24"/>
        </w:rPr>
        <w:br/>
        <w:t>Edinburgh EH10 5DT</w:t>
      </w:r>
    </w:p>
    <w:p w:rsidR="00B745FB" w:rsidRDefault="00B745FB" w:rsidP="00EA23C4">
      <w:pPr>
        <w:shd w:val="clear" w:color="auto" w:fill="FFFFFF" w:themeFill="background1"/>
        <w:spacing w:line="276" w:lineRule="auto"/>
        <w:rPr>
          <w:sz w:val="24"/>
          <w:szCs w:val="24"/>
        </w:rPr>
      </w:pPr>
      <w:r w:rsidRPr="00B745FB">
        <w:rPr>
          <w:sz w:val="24"/>
          <w:szCs w:val="24"/>
        </w:rPr>
        <w:t xml:space="preserve">Tel: +44 (0)131 455 2929, </w:t>
      </w:r>
      <w:r w:rsidRPr="00B745FB">
        <w:rPr>
          <w:sz w:val="24"/>
          <w:szCs w:val="24"/>
        </w:rPr>
        <w:br/>
        <w:t>Email: </w:t>
      </w:r>
      <w:hyperlink r:id="rId51" w:history="1">
        <w:r w:rsidRPr="00B745FB">
          <w:rPr>
            <w:color w:val="0563C1" w:themeColor="hyperlink"/>
            <w:sz w:val="24"/>
            <w:szCs w:val="24"/>
            <w:u w:val="single"/>
          </w:rPr>
          <w:t>studentfunding@napier.ac.uk</w:t>
        </w:r>
      </w:hyperlink>
    </w:p>
    <w:p w:rsidR="001C5B0A" w:rsidRPr="001C5B0A" w:rsidRDefault="001C5B0A" w:rsidP="00EA23C4">
      <w:pPr>
        <w:shd w:val="clear" w:color="auto" w:fill="FFFFFF" w:themeFill="background1"/>
        <w:spacing w:after="0" w:line="276" w:lineRule="auto"/>
        <w:rPr>
          <w:b/>
          <w:color w:val="00B0F0"/>
          <w:sz w:val="24"/>
          <w:szCs w:val="24"/>
        </w:rPr>
      </w:pPr>
      <w:r w:rsidRPr="001C5B0A">
        <w:rPr>
          <w:b/>
          <w:color w:val="00B0F0"/>
          <w:sz w:val="24"/>
          <w:szCs w:val="24"/>
        </w:rPr>
        <w:t>Heriot-Watt University</w:t>
      </w:r>
    </w:p>
    <w:p w:rsidR="00B745FB" w:rsidRPr="00B745FB" w:rsidRDefault="00B745FB" w:rsidP="00EA23C4">
      <w:pPr>
        <w:keepNext/>
        <w:keepLines/>
        <w:shd w:val="clear" w:color="auto" w:fill="FFFFFF" w:themeFill="background1"/>
        <w:spacing w:line="276" w:lineRule="auto"/>
        <w:outlineLvl w:val="1"/>
        <w:rPr>
          <w:rFonts w:eastAsiaTheme="majorEastAsia" w:cstheme="majorBidi"/>
          <w:b/>
          <w:bCs/>
          <w:smallCaps/>
          <w:color w:val="000000" w:themeColor="text1"/>
          <w:spacing w:val="5"/>
          <w:sz w:val="24"/>
          <w:szCs w:val="24"/>
        </w:rPr>
      </w:pPr>
      <w:r w:rsidRPr="00B745FB">
        <w:rPr>
          <w:sz w:val="24"/>
          <w:szCs w:val="24"/>
        </w:rPr>
        <w:t xml:space="preserve">Advice on student </w:t>
      </w:r>
      <w:hyperlink r:id="rId52" w:history="1">
        <w:r w:rsidRPr="00B745FB">
          <w:rPr>
            <w:color w:val="0563C1" w:themeColor="hyperlink"/>
            <w:sz w:val="24"/>
            <w:szCs w:val="24"/>
            <w:u w:val="single"/>
          </w:rPr>
          <w:t>funding a</w:t>
        </w:r>
        <w:r w:rsidRPr="00B745FB">
          <w:rPr>
            <w:color w:val="0563C1" w:themeColor="hyperlink"/>
            <w:sz w:val="24"/>
            <w:szCs w:val="24"/>
            <w:u w:val="single"/>
          </w:rPr>
          <w:t>n</w:t>
        </w:r>
        <w:r w:rsidRPr="00B745FB">
          <w:rPr>
            <w:color w:val="0563C1" w:themeColor="hyperlink"/>
            <w:sz w:val="24"/>
            <w:szCs w:val="24"/>
            <w:u w:val="single"/>
          </w:rPr>
          <w:t>d budgeting</w:t>
        </w:r>
      </w:hyperlink>
      <w:r w:rsidRPr="00B745FB">
        <w:rPr>
          <w:sz w:val="24"/>
          <w:szCs w:val="24"/>
        </w:rPr>
        <w:t xml:space="preserve"> is available from the Student support team:</w:t>
      </w:r>
    </w:p>
    <w:p w:rsidR="00B745FB" w:rsidRPr="00B745FB" w:rsidRDefault="00B745FB" w:rsidP="00EA23C4">
      <w:pPr>
        <w:shd w:val="clear" w:color="auto" w:fill="FFFFFF" w:themeFill="background1"/>
        <w:spacing w:after="0" w:line="276" w:lineRule="auto"/>
        <w:rPr>
          <w:sz w:val="24"/>
          <w:szCs w:val="24"/>
        </w:rPr>
      </w:pPr>
      <w:r w:rsidRPr="00B745FB">
        <w:rPr>
          <w:sz w:val="24"/>
          <w:szCs w:val="24"/>
        </w:rPr>
        <w:t>Student Service Centre</w:t>
      </w:r>
      <w:r w:rsidRPr="00B745FB">
        <w:rPr>
          <w:sz w:val="24"/>
          <w:szCs w:val="24"/>
        </w:rPr>
        <w:br/>
        <w:t>Hugh Nisbet Building</w:t>
      </w:r>
      <w:r w:rsidRPr="00B745FB">
        <w:rPr>
          <w:sz w:val="24"/>
          <w:szCs w:val="24"/>
        </w:rPr>
        <w:br/>
        <w:t>Edinburgh Campus EH14 4AS</w:t>
      </w:r>
    </w:p>
    <w:p w:rsidR="00B745FB" w:rsidRDefault="00B745FB" w:rsidP="00EA23C4">
      <w:pPr>
        <w:shd w:val="clear" w:color="auto" w:fill="FFFFFF" w:themeFill="background1"/>
        <w:spacing w:line="276" w:lineRule="auto"/>
        <w:rPr>
          <w:sz w:val="24"/>
          <w:szCs w:val="24"/>
        </w:rPr>
      </w:pPr>
      <w:r w:rsidRPr="00B745FB">
        <w:rPr>
          <w:sz w:val="24"/>
          <w:szCs w:val="24"/>
        </w:rPr>
        <w:t>Tel: +44 (0)131 451 3613</w:t>
      </w:r>
      <w:r w:rsidRPr="00B745FB">
        <w:rPr>
          <w:sz w:val="24"/>
          <w:szCs w:val="24"/>
        </w:rPr>
        <w:br/>
        <w:t>Email</w:t>
      </w:r>
      <w:r w:rsidRPr="00B745FB">
        <w:rPr>
          <w:b/>
          <w:sz w:val="24"/>
          <w:szCs w:val="24"/>
        </w:rPr>
        <w:t>:</w:t>
      </w:r>
      <w:r w:rsidRPr="00B745FB">
        <w:rPr>
          <w:sz w:val="24"/>
          <w:szCs w:val="24"/>
        </w:rPr>
        <w:t xml:space="preserve"> </w:t>
      </w:r>
      <w:hyperlink r:id="rId53" w:history="1">
        <w:r w:rsidRPr="00B745FB">
          <w:rPr>
            <w:color w:val="0563C1" w:themeColor="hyperlink"/>
            <w:sz w:val="24"/>
            <w:szCs w:val="24"/>
            <w:u w:val="single"/>
          </w:rPr>
          <w:t>studentsupport@hw.ac.uk</w:t>
        </w:r>
      </w:hyperlink>
      <w:r w:rsidRPr="00B745FB">
        <w:rPr>
          <w:sz w:val="24"/>
          <w:szCs w:val="24"/>
        </w:rPr>
        <w:t xml:space="preserve"> </w:t>
      </w:r>
    </w:p>
    <w:p w:rsidR="001C5B0A" w:rsidRPr="001C5B0A" w:rsidRDefault="001C5B0A" w:rsidP="00EA23C4">
      <w:pPr>
        <w:shd w:val="clear" w:color="auto" w:fill="FFFFFF" w:themeFill="background1"/>
        <w:spacing w:after="0" w:line="276" w:lineRule="auto"/>
        <w:rPr>
          <w:b/>
          <w:color w:val="00B0F0"/>
          <w:sz w:val="24"/>
          <w:szCs w:val="24"/>
        </w:rPr>
      </w:pPr>
      <w:r w:rsidRPr="001C5B0A">
        <w:rPr>
          <w:b/>
          <w:color w:val="00B0F0"/>
          <w:sz w:val="24"/>
          <w:szCs w:val="24"/>
        </w:rPr>
        <w:t>University of the Highlands and Islands</w:t>
      </w:r>
    </w:p>
    <w:p w:rsidR="001C5B0A" w:rsidRDefault="00B745FB" w:rsidP="00EA23C4">
      <w:pPr>
        <w:keepNext/>
        <w:keepLines/>
        <w:shd w:val="clear" w:color="auto" w:fill="FFFFFF" w:themeFill="background1"/>
        <w:spacing w:line="276" w:lineRule="auto"/>
        <w:outlineLvl w:val="1"/>
        <w:rPr>
          <w:sz w:val="24"/>
          <w:szCs w:val="24"/>
        </w:rPr>
      </w:pPr>
      <w:r w:rsidRPr="00B745FB">
        <w:rPr>
          <w:sz w:val="24"/>
          <w:szCs w:val="24"/>
        </w:rPr>
        <w:t xml:space="preserve">Each of the UHI campuses </w:t>
      </w:r>
      <w:r w:rsidR="00EB0D7C">
        <w:rPr>
          <w:sz w:val="24"/>
          <w:szCs w:val="24"/>
        </w:rPr>
        <w:t xml:space="preserve">has </w:t>
      </w:r>
      <w:hyperlink r:id="rId54" w:history="1">
        <w:r w:rsidR="00EB0D7C" w:rsidRPr="00EB0D7C">
          <w:rPr>
            <w:rStyle w:val="Hyperlink"/>
            <w:sz w:val="24"/>
            <w:szCs w:val="24"/>
          </w:rPr>
          <w:t>student support staff</w:t>
        </w:r>
      </w:hyperlink>
      <w:r w:rsidRPr="00B745FB">
        <w:rPr>
          <w:sz w:val="24"/>
          <w:szCs w:val="24"/>
        </w:rPr>
        <w:t xml:space="preserve"> who can offer support and guidance on a wide range of topics including </w:t>
      </w:r>
      <w:hyperlink r:id="rId55" w:history="1">
        <w:r w:rsidRPr="00B745FB">
          <w:rPr>
            <w:color w:val="0563C1" w:themeColor="hyperlink"/>
            <w:sz w:val="24"/>
            <w:szCs w:val="24"/>
            <w:u w:val="single"/>
          </w:rPr>
          <w:t>fin</w:t>
        </w:r>
        <w:r w:rsidRPr="00B745FB">
          <w:rPr>
            <w:color w:val="0563C1" w:themeColor="hyperlink"/>
            <w:sz w:val="24"/>
            <w:szCs w:val="24"/>
            <w:u w:val="single"/>
          </w:rPr>
          <w:t>a</w:t>
        </w:r>
        <w:r w:rsidRPr="00B745FB">
          <w:rPr>
            <w:color w:val="0563C1" w:themeColor="hyperlink"/>
            <w:sz w:val="24"/>
            <w:szCs w:val="24"/>
            <w:u w:val="single"/>
          </w:rPr>
          <w:t>n</w:t>
        </w:r>
        <w:r w:rsidRPr="00B745FB">
          <w:rPr>
            <w:color w:val="0563C1" w:themeColor="hyperlink"/>
            <w:sz w:val="24"/>
            <w:szCs w:val="24"/>
            <w:u w:val="single"/>
          </w:rPr>
          <w:t>c</w:t>
        </w:r>
        <w:r w:rsidRPr="00B745FB">
          <w:rPr>
            <w:color w:val="0563C1" w:themeColor="hyperlink"/>
            <w:sz w:val="24"/>
            <w:szCs w:val="24"/>
            <w:u w:val="single"/>
          </w:rPr>
          <w:t>e</w:t>
        </w:r>
      </w:hyperlink>
      <w:r w:rsidRPr="00B745FB">
        <w:rPr>
          <w:sz w:val="24"/>
          <w:szCs w:val="24"/>
        </w:rPr>
        <w:t>.  In addition, all students have online access to a Central Support Team who can answer queries or refer then to someone who can help locally.  To contact the Central Support Team email:</w:t>
      </w:r>
      <w:r w:rsidRPr="00B745FB">
        <w:rPr>
          <w:b/>
          <w:sz w:val="24"/>
          <w:szCs w:val="24"/>
        </w:rPr>
        <w:t xml:space="preserve"> </w:t>
      </w:r>
      <w:hyperlink r:id="rId56" w:history="1">
        <w:r w:rsidRPr="00B745FB">
          <w:rPr>
            <w:color w:val="0563C1" w:themeColor="hyperlink"/>
            <w:sz w:val="24"/>
            <w:szCs w:val="24"/>
            <w:u w:val="single"/>
          </w:rPr>
          <w:t>support@uhi.ac.uk</w:t>
        </w:r>
      </w:hyperlink>
    </w:p>
    <w:p w:rsidR="00127F1E" w:rsidRPr="001C5B0A" w:rsidRDefault="001C5B0A" w:rsidP="00EA23C4">
      <w:pPr>
        <w:keepNext/>
        <w:keepLines/>
        <w:shd w:val="clear" w:color="auto" w:fill="FFFFFF" w:themeFill="background1"/>
        <w:spacing w:after="0" w:line="276" w:lineRule="auto"/>
        <w:outlineLvl w:val="1"/>
        <w:rPr>
          <w:rFonts w:eastAsiaTheme="majorEastAsia" w:cstheme="majorBidi"/>
          <w:b/>
          <w:bCs/>
          <w:smallCaps/>
          <w:color w:val="00B0F0"/>
          <w:spacing w:val="5"/>
          <w:sz w:val="24"/>
          <w:szCs w:val="24"/>
        </w:rPr>
      </w:pPr>
      <w:r w:rsidRPr="001C5B0A">
        <w:rPr>
          <w:b/>
          <w:color w:val="00B0F0"/>
          <w:sz w:val="24"/>
          <w:szCs w:val="24"/>
        </w:rPr>
        <w:t>Queen Margaret University</w:t>
      </w:r>
      <w:r w:rsidR="00127F1E" w:rsidRPr="001C5B0A">
        <w:rPr>
          <w:rFonts w:eastAsiaTheme="majorEastAsia" w:cstheme="majorBidi"/>
          <w:b/>
          <w:bCs/>
          <w:smallCaps/>
          <w:color w:val="00B0F0"/>
          <w:spacing w:val="5"/>
          <w:sz w:val="24"/>
          <w:szCs w:val="24"/>
        </w:rPr>
        <w:t xml:space="preserve"> </w:t>
      </w:r>
    </w:p>
    <w:p w:rsidR="00127F1E" w:rsidRPr="00EB0D7C" w:rsidRDefault="00127F1E" w:rsidP="00EB0D7C">
      <w:pPr>
        <w:keepNext/>
        <w:keepLines/>
        <w:shd w:val="clear" w:color="auto" w:fill="FFFFFF" w:themeFill="background1"/>
        <w:spacing w:line="276" w:lineRule="auto"/>
        <w:outlineLvl w:val="1"/>
        <w:rPr>
          <w:rFonts w:eastAsiaTheme="majorEastAsia" w:cstheme="majorBidi"/>
          <w:b/>
          <w:bCs/>
          <w:smallCaps/>
          <w:color w:val="000000" w:themeColor="text1"/>
          <w:spacing w:val="5"/>
          <w:sz w:val="24"/>
          <w:szCs w:val="24"/>
        </w:rPr>
      </w:pPr>
      <w:r w:rsidRPr="00B745FB">
        <w:rPr>
          <w:sz w:val="24"/>
          <w:szCs w:val="24"/>
        </w:rPr>
        <w:t xml:space="preserve">Help and advice on financial matters is available from the </w:t>
      </w:r>
      <w:hyperlink r:id="rId57" w:history="1">
        <w:r w:rsidRPr="00B745FB">
          <w:rPr>
            <w:color w:val="0563C1" w:themeColor="hyperlink"/>
            <w:sz w:val="24"/>
            <w:szCs w:val="24"/>
            <w:u w:val="single"/>
          </w:rPr>
          <w:t>Student Fundi</w:t>
        </w:r>
        <w:r w:rsidRPr="00B745FB">
          <w:rPr>
            <w:color w:val="0563C1" w:themeColor="hyperlink"/>
            <w:sz w:val="24"/>
            <w:szCs w:val="24"/>
            <w:u w:val="single"/>
          </w:rPr>
          <w:t>n</w:t>
        </w:r>
        <w:r w:rsidRPr="00B745FB">
          <w:rPr>
            <w:color w:val="0563C1" w:themeColor="hyperlink"/>
            <w:sz w:val="24"/>
            <w:szCs w:val="24"/>
            <w:u w:val="single"/>
          </w:rPr>
          <w:t>g Adviser</w:t>
        </w:r>
      </w:hyperlink>
      <w:r w:rsidRPr="00B745FB">
        <w:rPr>
          <w:sz w:val="24"/>
          <w:szCs w:val="24"/>
        </w:rPr>
        <w:t xml:space="preserve"> based within the Student Services Team</w:t>
      </w:r>
      <w:proofErr w:type="gramStart"/>
      <w:r w:rsidRPr="00B745FB">
        <w:rPr>
          <w:sz w:val="24"/>
          <w:szCs w:val="24"/>
        </w:rPr>
        <w:t>:</w:t>
      </w:r>
      <w:proofErr w:type="gramEnd"/>
      <w:r w:rsidRPr="00B745FB">
        <w:rPr>
          <w:sz w:val="24"/>
          <w:szCs w:val="24"/>
        </w:rPr>
        <w:br/>
        <w:t>Student Services</w:t>
      </w:r>
      <w:r w:rsidRPr="00B745FB">
        <w:rPr>
          <w:sz w:val="24"/>
          <w:szCs w:val="24"/>
        </w:rPr>
        <w:br/>
        <w:t>Level 1, Main Building</w:t>
      </w:r>
      <w:r w:rsidRPr="00B745FB">
        <w:rPr>
          <w:sz w:val="24"/>
          <w:szCs w:val="24"/>
        </w:rPr>
        <w:br/>
        <w:t>Edinburgh EH21 6UU</w:t>
      </w:r>
    </w:p>
    <w:p w:rsidR="00B745FB" w:rsidRDefault="00127F1E" w:rsidP="00EA23C4">
      <w:pPr>
        <w:shd w:val="clear" w:color="auto" w:fill="FFFFFF" w:themeFill="background1"/>
        <w:spacing w:line="276" w:lineRule="auto"/>
        <w:rPr>
          <w:color w:val="0070C0"/>
          <w:sz w:val="24"/>
          <w:szCs w:val="24"/>
          <w:u w:val="single"/>
        </w:rPr>
      </w:pPr>
      <w:r w:rsidRPr="00B745FB">
        <w:rPr>
          <w:sz w:val="24"/>
          <w:szCs w:val="24"/>
        </w:rPr>
        <w:t xml:space="preserve">Tel: +44 (0)131 474 0000 (ask for Student Services) </w:t>
      </w:r>
      <w:r w:rsidRPr="00B745FB">
        <w:rPr>
          <w:sz w:val="24"/>
          <w:szCs w:val="24"/>
        </w:rPr>
        <w:br/>
        <w:t xml:space="preserve">Email: </w:t>
      </w:r>
      <w:hyperlink r:id="rId58" w:history="1">
        <w:r w:rsidRPr="00B745FB">
          <w:rPr>
            <w:color w:val="0070C0"/>
            <w:sz w:val="24"/>
            <w:szCs w:val="24"/>
            <w:u w:val="single"/>
          </w:rPr>
          <w:t>studentfunding@qmu.ac.uk</w:t>
        </w:r>
      </w:hyperlink>
    </w:p>
    <w:p w:rsidR="00EA23C4" w:rsidRDefault="00EA23C4" w:rsidP="00EA23C4">
      <w:pPr>
        <w:shd w:val="clear" w:color="auto" w:fill="FFFFFF" w:themeFill="background1"/>
        <w:spacing w:after="0" w:line="276" w:lineRule="auto"/>
        <w:rPr>
          <w:b/>
          <w:color w:val="00B0F0"/>
          <w:sz w:val="24"/>
          <w:szCs w:val="24"/>
        </w:rPr>
      </w:pPr>
      <w:r w:rsidRPr="00EA23C4">
        <w:rPr>
          <w:b/>
          <w:color w:val="00B0F0"/>
          <w:sz w:val="24"/>
          <w:szCs w:val="24"/>
        </w:rPr>
        <w:t>Robert Gordon University</w:t>
      </w:r>
    </w:p>
    <w:p w:rsidR="000D41C8" w:rsidRDefault="00010BA1" w:rsidP="000D41C8">
      <w:pPr>
        <w:shd w:val="clear" w:color="auto" w:fill="FFFFFF" w:themeFill="background1"/>
        <w:spacing w:line="276" w:lineRule="auto"/>
        <w:rPr>
          <w:color w:val="000000" w:themeColor="text1"/>
          <w:sz w:val="24"/>
          <w:szCs w:val="24"/>
        </w:rPr>
      </w:pPr>
      <w:r w:rsidRPr="00010BA1">
        <w:rPr>
          <w:color w:val="000000" w:themeColor="text1"/>
          <w:sz w:val="24"/>
          <w:szCs w:val="24"/>
        </w:rPr>
        <w:t xml:space="preserve">The </w:t>
      </w:r>
      <w:hyperlink r:id="rId59" w:history="1">
        <w:r w:rsidRPr="000D41C8">
          <w:rPr>
            <w:rStyle w:val="Hyperlink"/>
            <w:sz w:val="24"/>
            <w:szCs w:val="24"/>
          </w:rPr>
          <w:t>Student Hel</w:t>
        </w:r>
        <w:r w:rsidRPr="000D41C8">
          <w:rPr>
            <w:rStyle w:val="Hyperlink"/>
            <w:sz w:val="24"/>
            <w:szCs w:val="24"/>
          </w:rPr>
          <w:t>p</w:t>
        </w:r>
        <w:r w:rsidRPr="000D41C8">
          <w:rPr>
            <w:rStyle w:val="Hyperlink"/>
            <w:sz w:val="24"/>
            <w:szCs w:val="24"/>
          </w:rPr>
          <w:t xml:space="preserve"> Point</w:t>
        </w:r>
      </w:hyperlink>
      <w:r w:rsidRPr="00010BA1">
        <w:rPr>
          <w:color w:val="000000" w:themeColor="text1"/>
          <w:sz w:val="24"/>
          <w:szCs w:val="24"/>
        </w:rPr>
        <w:t xml:space="preserve"> offers information and advice on a range of matters, including finance.</w:t>
      </w:r>
      <w:r w:rsidR="000D41C8">
        <w:rPr>
          <w:color w:val="000000" w:themeColor="text1"/>
          <w:sz w:val="24"/>
          <w:szCs w:val="24"/>
        </w:rPr>
        <w:t xml:space="preserve"> Other enquiries can be directed towards the finance office:</w:t>
      </w:r>
    </w:p>
    <w:p w:rsidR="000D41C8" w:rsidRDefault="000D41C8" w:rsidP="00EA23C4">
      <w:pPr>
        <w:shd w:val="clear" w:color="auto" w:fill="FFFFFF" w:themeFill="background1"/>
        <w:spacing w:after="0" w:line="276" w:lineRule="auto"/>
        <w:rPr>
          <w:rFonts w:cs="Arial"/>
          <w:color w:val="000000" w:themeColor="text1"/>
          <w:sz w:val="24"/>
          <w:szCs w:val="24"/>
          <w:shd w:val="clear" w:color="auto" w:fill="FFFFFF"/>
        </w:rPr>
      </w:pPr>
      <w:r w:rsidRPr="000D41C8">
        <w:rPr>
          <w:rFonts w:cs="Arial"/>
          <w:color w:val="000000" w:themeColor="text1"/>
          <w:sz w:val="24"/>
          <w:szCs w:val="24"/>
          <w:shd w:val="clear" w:color="auto" w:fill="FFFFFF"/>
        </w:rPr>
        <w:t>Robert Gordon University (Administration</w:t>
      </w:r>
      <w:proofErr w:type="gramStart"/>
      <w:r>
        <w:rPr>
          <w:rFonts w:cs="Arial"/>
          <w:color w:val="000000" w:themeColor="text1"/>
          <w:sz w:val="24"/>
          <w:szCs w:val="24"/>
          <w:shd w:val="clear" w:color="auto" w:fill="FFFFFF"/>
        </w:rPr>
        <w:t>)</w:t>
      </w:r>
      <w:proofErr w:type="gramEnd"/>
      <w:r w:rsidRPr="000D41C8">
        <w:rPr>
          <w:rFonts w:cs="Arial"/>
          <w:color w:val="000000" w:themeColor="text1"/>
          <w:sz w:val="24"/>
          <w:szCs w:val="24"/>
        </w:rPr>
        <w:br/>
      </w:r>
      <w:proofErr w:type="spellStart"/>
      <w:r w:rsidRPr="000D41C8">
        <w:rPr>
          <w:rFonts w:cs="Arial"/>
          <w:color w:val="000000" w:themeColor="text1"/>
          <w:sz w:val="24"/>
          <w:szCs w:val="24"/>
          <w:shd w:val="clear" w:color="auto" w:fill="FFFFFF"/>
        </w:rPr>
        <w:t>Garthdee</w:t>
      </w:r>
      <w:proofErr w:type="spellEnd"/>
      <w:r w:rsidRPr="000D41C8">
        <w:rPr>
          <w:rFonts w:cs="Arial"/>
          <w:color w:val="000000" w:themeColor="text1"/>
          <w:sz w:val="24"/>
          <w:szCs w:val="24"/>
          <w:shd w:val="clear" w:color="auto" w:fill="FFFFFF"/>
        </w:rPr>
        <w:t xml:space="preserve"> House Annex</w:t>
      </w:r>
      <w:r w:rsidRPr="000D41C8">
        <w:rPr>
          <w:rFonts w:cs="Arial"/>
          <w:color w:val="000000" w:themeColor="text1"/>
          <w:sz w:val="24"/>
          <w:szCs w:val="24"/>
        </w:rPr>
        <w:br/>
      </w:r>
      <w:proofErr w:type="spellStart"/>
      <w:r w:rsidRPr="000D41C8">
        <w:rPr>
          <w:rFonts w:cs="Arial"/>
          <w:color w:val="000000" w:themeColor="text1"/>
          <w:sz w:val="24"/>
          <w:szCs w:val="24"/>
          <w:shd w:val="clear" w:color="auto" w:fill="FFFFFF"/>
        </w:rPr>
        <w:t>Garthdee</w:t>
      </w:r>
      <w:proofErr w:type="spellEnd"/>
      <w:r w:rsidRPr="000D41C8">
        <w:rPr>
          <w:rFonts w:cs="Arial"/>
          <w:color w:val="000000" w:themeColor="text1"/>
          <w:sz w:val="24"/>
          <w:szCs w:val="24"/>
          <w:shd w:val="clear" w:color="auto" w:fill="FFFFFF"/>
        </w:rPr>
        <w:t xml:space="preserve"> Campus</w:t>
      </w:r>
      <w:r w:rsidRPr="000D41C8">
        <w:rPr>
          <w:rFonts w:cs="Arial"/>
          <w:color w:val="000000" w:themeColor="text1"/>
          <w:sz w:val="24"/>
          <w:szCs w:val="24"/>
        </w:rPr>
        <w:br/>
      </w:r>
      <w:proofErr w:type="spellStart"/>
      <w:r w:rsidRPr="000D41C8">
        <w:rPr>
          <w:rFonts w:cs="Arial"/>
          <w:color w:val="000000" w:themeColor="text1"/>
          <w:sz w:val="24"/>
          <w:szCs w:val="24"/>
          <w:shd w:val="clear" w:color="auto" w:fill="FFFFFF"/>
        </w:rPr>
        <w:t>Garthdee</w:t>
      </w:r>
      <w:proofErr w:type="spellEnd"/>
      <w:r w:rsidRPr="000D41C8">
        <w:rPr>
          <w:rFonts w:cs="Arial"/>
          <w:color w:val="000000" w:themeColor="text1"/>
          <w:sz w:val="24"/>
          <w:szCs w:val="24"/>
          <w:shd w:val="clear" w:color="auto" w:fill="FFFFFF"/>
        </w:rPr>
        <w:t xml:space="preserve"> Road</w:t>
      </w:r>
      <w:r w:rsidRPr="000D41C8">
        <w:rPr>
          <w:rFonts w:cs="Arial"/>
          <w:color w:val="000000" w:themeColor="text1"/>
          <w:sz w:val="24"/>
          <w:szCs w:val="24"/>
        </w:rPr>
        <w:br/>
      </w:r>
      <w:r w:rsidRPr="000D41C8">
        <w:rPr>
          <w:rFonts w:cs="Arial"/>
          <w:color w:val="000000" w:themeColor="text1"/>
          <w:sz w:val="24"/>
          <w:szCs w:val="24"/>
          <w:shd w:val="clear" w:color="auto" w:fill="FFFFFF"/>
        </w:rPr>
        <w:t>Aberdeen</w:t>
      </w:r>
      <w:r w:rsidRPr="000D41C8">
        <w:rPr>
          <w:rFonts w:cs="Arial"/>
          <w:color w:val="000000" w:themeColor="text1"/>
          <w:sz w:val="24"/>
          <w:szCs w:val="24"/>
        </w:rPr>
        <w:br/>
      </w:r>
      <w:r w:rsidRPr="000D41C8">
        <w:rPr>
          <w:rFonts w:cs="Arial"/>
          <w:color w:val="000000" w:themeColor="text1"/>
          <w:sz w:val="24"/>
          <w:szCs w:val="24"/>
          <w:shd w:val="clear" w:color="auto" w:fill="FFFFFF"/>
        </w:rPr>
        <w:t>AB10 7QB</w:t>
      </w:r>
    </w:p>
    <w:p w:rsidR="000D41C8" w:rsidRDefault="000D41C8" w:rsidP="00EA23C4">
      <w:pPr>
        <w:shd w:val="clear" w:color="auto" w:fill="FFFFFF" w:themeFill="background1"/>
        <w:spacing w:after="0" w:line="276" w:lineRule="auto"/>
        <w:rPr>
          <w:rFonts w:cs="Arial"/>
          <w:color w:val="000000" w:themeColor="text1"/>
          <w:sz w:val="24"/>
          <w:szCs w:val="24"/>
          <w:shd w:val="clear" w:color="auto" w:fill="FFFFFF"/>
        </w:rPr>
      </w:pPr>
      <w:r>
        <w:rPr>
          <w:rFonts w:cs="Arial"/>
          <w:color w:val="000000" w:themeColor="text1"/>
          <w:sz w:val="24"/>
          <w:szCs w:val="24"/>
          <w:shd w:val="clear" w:color="auto" w:fill="FFFFFF"/>
        </w:rPr>
        <w:t>Tel: 01224 262000</w:t>
      </w:r>
    </w:p>
    <w:p w:rsidR="000D41C8" w:rsidRPr="000D41C8" w:rsidRDefault="000D41C8" w:rsidP="00EA23C4">
      <w:pPr>
        <w:shd w:val="clear" w:color="auto" w:fill="FFFFFF" w:themeFill="background1"/>
        <w:spacing w:after="0" w:line="276" w:lineRule="auto"/>
        <w:rPr>
          <w:color w:val="000000" w:themeColor="text1"/>
          <w:sz w:val="24"/>
          <w:szCs w:val="24"/>
        </w:rPr>
      </w:pPr>
      <w:r>
        <w:rPr>
          <w:rFonts w:cs="Arial"/>
          <w:color w:val="000000" w:themeColor="text1"/>
          <w:sz w:val="24"/>
          <w:szCs w:val="24"/>
          <w:shd w:val="clear" w:color="auto" w:fill="FFFFFF"/>
        </w:rPr>
        <w:t xml:space="preserve">Email: </w:t>
      </w:r>
      <w:hyperlink r:id="rId60" w:history="1">
        <w:r w:rsidRPr="00A05A66">
          <w:rPr>
            <w:rStyle w:val="Hyperlink"/>
            <w:rFonts w:cs="Arial"/>
            <w:sz w:val="24"/>
            <w:szCs w:val="24"/>
            <w:shd w:val="clear" w:color="auto" w:fill="FFFFFF"/>
          </w:rPr>
          <w:t>studentfinance@rgu.ac.uk</w:t>
        </w:r>
      </w:hyperlink>
      <w:r>
        <w:rPr>
          <w:rFonts w:cs="Arial"/>
          <w:color w:val="000000" w:themeColor="text1"/>
          <w:sz w:val="24"/>
          <w:szCs w:val="24"/>
          <w:shd w:val="clear" w:color="auto" w:fill="FFFFFF"/>
        </w:rPr>
        <w:t xml:space="preserve"> </w:t>
      </w:r>
    </w:p>
    <w:p w:rsidR="00010BA1" w:rsidRPr="00010BA1" w:rsidRDefault="000D41C8" w:rsidP="00EA23C4">
      <w:pPr>
        <w:shd w:val="clear" w:color="auto" w:fill="FFFFFF" w:themeFill="background1"/>
        <w:spacing w:after="0" w:line="276" w:lineRule="auto"/>
        <w:rPr>
          <w:color w:val="000000" w:themeColor="text1"/>
          <w:sz w:val="24"/>
          <w:szCs w:val="24"/>
        </w:rPr>
      </w:pPr>
      <w:r>
        <w:rPr>
          <w:color w:val="000000" w:themeColor="text1"/>
          <w:sz w:val="24"/>
          <w:szCs w:val="24"/>
        </w:rPr>
        <w:t xml:space="preserve">Email: </w:t>
      </w:r>
      <w:hyperlink r:id="rId61" w:history="1">
        <w:r w:rsidRPr="00A05A66">
          <w:rPr>
            <w:rStyle w:val="Hyperlink"/>
            <w:sz w:val="24"/>
            <w:szCs w:val="24"/>
          </w:rPr>
          <w:t>studenthelppoint@rgu.ac.uk</w:t>
        </w:r>
      </w:hyperlink>
      <w:r>
        <w:rPr>
          <w:color w:val="000000" w:themeColor="text1"/>
          <w:sz w:val="24"/>
          <w:szCs w:val="24"/>
        </w:rPr>
        <w:t xml:space="preserve"> </w:t>
      </w:r>
    </w:p>
    <w:p w:rsidR="00EA23C4" w:rsidRPr="00EA23C4" w:rsidRDefault="00EA23C4" w:rsidP="00EA23C4">
      <w:pPr>
        <w:shd w:val="clear" w:color="auto" w:fill="FFFFFF" w:themeFill="background1"/>
        <w:spacing w:after="0" w:line="276" w:lineRule="auto"/>
        <w:rPr>
          <w:b/>
          <w:color w:val="00B0F0"/>
          <w:sz w:val="24"/>
          <w:szCs w:val="24"/>
        </w:rPr>
      </w:pPr>
    </w:p>
    <w:p w:rsidR="001C5B0A" w:rsidRPr="001C5B0A" w:rsidRDefault="001C5B0A" w:rsidP="00EA23C4">
      <w:pPr>
        <w:shd w:val="clear" w:color="auto" w:fill="FFFFFF" w:themeFill="background1"/>
        <w:spacing w:after="0" w:line="276" w:lineRule="auto"/>
        <w:rPr>
          <w:b/>
          <w:bCs/>
          <w:smallCaps/>
          <w:color w:val="00B0F0"/>
          <w:spacing w:val="5"/>
          <w:sz w:val="24"/>
          <w:szCs w:val="24"/>
        </w:rPr>
      </w:pPr>
      <w:r w:rsidRPr="001C5B0A">
        <w:rPr>
          <w:b/>
          <w:color w:val="00B0F0"/>
          <w:sz w:val="24"/>
          <w:szCs w:val="24"/>
        </w:rPr>
        <w:t>University of St Andrews</w:t>
      </w:r>
    </w:p>
    <w:p w:rsidR="00B745FB" w:rsidRPr="00EB0D7C" w:rsidRDefault="00F7566E" w:rsidP="00EB0D7C">
      <w:pPr>
        <w:shd w:val="clear" w:color="auto" w:fill="FFFFFF" w:themeFill="background1"/>
        <w:spacing w:line="276" w:lineRule="auto"/>
        <w:rPr>
          <w:color w:val="000000" w:themeColor="text1"/>
          <w:sz w:val="24"/>
          <w:szCs w:val="24"/>
        </w:rPr>
      </w:pPr>
      <w:hyperlink r:id="rId62" w:history="1">
        <w:r w:rsidR="00B745FB" w:rsidRPr="00EA23C4">
          <w:rPr>
            <w:color w:val="0563C1" w:themeColor="hyperlink"/>
            <w:sz w:val="24"/>
            <w:szCs w:val="24"/>
            <w:u w:val="single"/>
            <w:shd w:val="clear" w:color="auto" w:fill="FFFFFF" w:themeFill="background1"/>
          </w:rPr>
          <w:t>Financial ad</w:t>
        </w:r>
        <w:r w:rsidR="00B745FB" w:rsidRPr="00EA23C4">
          <w:rPr>
            <w:color w:val="0563C1" w:themeColor="hyperlink"/>
            <w:sz w:val="24"/>
            <w:szCs w:val="24"/>
            <w:u w:val="single"/>
            <w:shd w:val="clear" w:color="auto" w:fill="FFFFFF" w:themeFill="background1"/>
          </w:rPr>
          <w:t>v</w:t>
        </w:r>
        <w:r w:rsidR="00B745FB" w:rsidRPr="00EA23C4">
          <w:rPr>
            <w:color w:val="0563C1" w:themeColor="hyperlink"/>
            <w:sz w:val="24"/>
            <w:szCs w:val="24"/>
            <w:u w:val="single"/>
            <w:shd w:val="clear" w:color="auto" w:fill="FFFFFF" w:themeFill="background1"/>
          </w:rPr>
          <w:t>ice</w:t>
        </w:r>
      </w:hyperlink>
      <w:r w:rsidR="00B745FB" w:rsidRPr="00EA23C4">
        <w:rPr>
          <w:color w:val="222222"/>
          <w:sz w:val="24"/>
          <w:szCs w:val="24"/>
          <w:shd w:val="clear" w:color="auto" w:fill="FFFFFF" w:themeFill="background1"/>
        </w:rPr>
        <w:t xml:space="preserve"> and assistance is available from Joyce </w:t>
      </w:r>
      <w:proofErr w:type="spellStart"/>
      <w:r w:rsidR="00B745FB" w:rsidRPr="00EA23C4">
        <w:rPr>
          <w:color w:val="222222"/>
          <w:sz w:val="24"/>
          <w:szCs w:val="24"/>
          <w:shd w:val="clear" w:color="auto" w:fill="FFFFFF" w:themeFill="background1"/>
        </w:rPr>
        <w:t>Lapeyre</w:t>
      </w:r>
      <w:proofErr w:type="spellEnd"/>
      <w:r w:rsidR="00B745FB" w:rsidRPr="00EA23C4">
        <w:rPr>
          <w:color w:val="222222"/>
          <w:sz w:val="24"/>
          <w:szCs w:val="24"/>
          <w:shd w:val="clear" w:color="auto" w:fill="FFFFFF" w:themeFill="background1"/>
        </w:rPr>
        <w:t>, Money Advisor in the Student Services Team.  Joyce also manages and allocates the various funds that the University is responsible for. Anyone experiencing or anticipating experiencing financial difficulties should make an appointment</w:t>
      </w:r>
      <w:proofErr w:type="gramStart"/>
      <w:r w:rsidR="00B745FB" w:rsidRPr="00EA23C4">
        <w:rPr>
          <w:color w:val="222222"/>
          <w:sz w:val="24"/>
          <w:szCs w:val="24"/>
          <w:shd w:val="clear" w:color="auto" w:fill="FFFFFF" w:themeFill="background1"/>
        </w:rPr>
        <w:t>:</w:t>
      </w:r>
      <w:proofErr w:type="gramEnd"/>
      <w:r w:rsidR="00B745FB" w:rsidRPr="00EA23C4">
        <w:rPr>
          <w:sz w:val="24"/>
          <w:szCs w:val="24"/>
          <w:shd w:val="clear" w:color="auto" w:fill="FFFFFF" w:themeFill="background1"/>
        </w:rPr>
        <w:br/>
        <w:t>Advice and Support Centre</w:t>
      </w:r>
      <w:r w:rsidR="00B745FB" w:rsidRPr="00EA23C4">
        <w:rPr>
          <w:sz w:val="24"/>
          <w:szCs w:val="24"/>
          <w:shd w:val="clear" w:color="auto" w:fill="FFFFFF" w:themeFill="background1"/>
        </w:rPr>
        <w:br/>
        <w:t>79 North Street</w:t>
      </w:r>
      <w:r w:rsidR="00B745FB" w:rsidRPr="00B745FB">
        <w:rPr>
          <w:sz w:val="24"/>
          <w:szCs w:val="24"/>
          <w:shd w:val="clear" w:color="auto" w:fill="FFFFFF"/>
        </w:rPr>
        <w:br/>
      </w:r>
      <w:r w:rsidR="00B745FB" w:rsidRPr="00EA23C4">
        <w:rPr>
          <w:sz w:val="24"/>
          <w:szCs w:val="24"/>
          <w:shd w:val="clear" w:color="auto" w:fill="FFFFFF" w:themeFill="background1"/>
        </w:rPr>
        <w:t>St Andrews</w:t>
      </w:r>
      <w:r w:rsidR="00B745FB" w:rsidRPr="00B745FB">
        <w:rPr>
          <w:sz w:val="24"/>
          <w:szCs w:val="24"/>
          <w:shd w:val="clear" w:color="auto" w:fill="FFFFFF"/>
        </w:rPr>
        <w:br/>
      </w:r>
      <w:r w:rsidR="00B745FB" w:rsidRPr="00EA23C4">
        <w:rPr>
          <w:sz w:val="24"/>
          <w:szCs w:val="24"/>
          <w:shd w:val="clear" w:color="auto" w:fill="FFFFFF" w:themeFill="background1"/>
        </w:rPr>
        <w:t>Fife KY16 9AL</w:t>
      </w:r>
    </w:p>
    <w:p w:rsidR="00B745FB" w:rsidRDefault="00B745FB" w:rsidP="00EA23C4">
      <w:pPr>
        <w:shd w:val="clear" w:color="auto" w:fill="FFFFFF" w:themeFill="background1"/>
        <w:spacing w:line="276" w:lineRule="auto"/>
        <w:rPr>
          <w:b/>
          <w:color w:val="222222"/>
          <w:sz w:val="24"/>
          <w:szCs w:val="24"/>
          <w:shd w:val="clear" w:color="auto" w:fill="FFFFFF"/>
        </w:rPr>
      </w:pPr>
      <w:r w:rsidRPr="00EA23C4">
        <w:rPr>
          <w:color w:val="222222"/>
          <w:sz w:val="24"/>
          <w:szCs w:val="24"/>
          <w:shd w:val="clear" w:color="auto" w:fill="FFFFFF" w:themeFill="background1"/>
        </w:rPr>
        <w:t>Tel: +44 (0)1334 462720</w:t>
      </w:r>
      <w:r w:rsidRPr="00B745FB">
        <w:rPr>
          <w:color w:val="222222"/>
          <w:sz w:val="24"/>
          <w:szCs w:val="24"/>
          <w:shd w:val="clear" w:color="auto" w:fill="FFFFFF"/>
        </w:rPr>
        <w:br/>
      </w:r>
      <w:r w:rsidRPr="00EA23C4">
        <w:rPr>
          <w:color w:val="222222"/>
          <w:sz w:val="24"/>
          <w:szCs w:val="24"/>
          <w:shd w:val="clear" w:color="auto" w:fill="FFFFFF" w:themeFill="background1"/>
        </w:rPr>
        <w:t>Email:</w:t>
      </w:r>
      <w:r w:rsidRPr="00EA23C4">
        <w:rPr>
          <w:b/>
          <w:color w:val="222222"/>
          <w:sz w:val="24"/>
          <w:szCs w:val="24"/>
          <w:shd w:val="clear" w:color="auto" w:fill="FFFFFF" w:themeFill="background1"/>
        </w:rPr>
        <w:t xml:space="preserve"> </w:t>
      </w:r>
      <w:hyperlink r:id="rId63" w:history="1">
        <w:r w:rsidRPr="00EA23C4">
          <w:rPr>
            <w:color w:val="0563C1" w:themeColor="hyperlink"/>
            <w:sz w:val="24"/>
            <w:szCs w:val="24"/>
            <w:u w:val="single"/>
            <w:shd w:val="clear" w:color="auto" w:fill="FFFFFF" w:themeFill="background1"/>
          </w:rPr>
          <w:t>money.advice@st-andrews.ac.uk</w:t>
        </w:r>
      </w:hyperlink>
    </w:p>
    <w:p w:rsidR="001C5B0A" w:rsidRPr="001C5B0A" w:rsidRDefault="001C5B0A" w:rsidP="00EA23C4">
      <w:pPr>
        <w:shd w:val="clear" w:color="auto" w:fill="FFFFFF" w:themeFill="background1"/>
        <w:spacing w:after="0" w:line="276" w:lineRule="auto"/>
        <w:rPr>
          <w:color w:val="00B0F0"/>
          <w:sz w:val="24"/>
          <w:szCs w:val="24"/>
        </w:rPr>
      </w:pPr>
      <w:r w:rsidRPr="00EA23C4">
        <w:rPr>
          <w:b/>
          <w:color w:val="00B0F0"/>
          <w:sz w:val="24"/>
          <w:szCs w:val="24"/>
          <w:shd w:val="clear" w:color="auto" w:fill="FFFFFF" w:themeFill="background1"/>
        </w:rPr>
        <w:t>University of Stirling</w:t>
      </w:r>
    </w:p>
    <w:p w:rsidR="00B745FB" w:rsidRPr="00B745FB" w:rsidRDefault="00B745FB" w:rsidP="00EA23C4">
      <w:pPr>
        <w:keepNext/>
        <w:keepLines/>
        <w:shd w:val="clear" w:color="auto" w:fill="FFFFFF" w:themeFill="background1"/>
        <w:spacing w:line="276" w:lineRule="auto"/>
        <w:outlineLvl w:val="1"/>
        <w:rPr>
          <w:rFonts w:eastAsiaTheme="majorEastAsia" w:cstheme="majorBidi"/>
          <w:b/>
          <w:bCs/>
          <w:smallCaps/>
          <w:color w:val="000000" w:themeColor="text1"/>
          <w:spacing w:val="5"/>
          <w:sz w:val="24"/>
          <w:szCs w:val="24"/>
        </w:rPr>
      </w:pPr>
      <w:r w:rsidRPr="00B745FB">
        <w:rPr>
          <w:sz w:val="24"/>
          <w:szCs w:val="24"/>
        </w:rPr>
        <w:t>Help and support is available from dedicated Student Money Advisers based within the Student Support Services Team:</w:t>
      </w:r>
    </w:p>
    <w:p w:rsidR="00B745FB" w:rsidRPr="00B745FB" w:rsidRDefault="00B745FB" w:rsidP="00EA23C4">
      <w:pPr>
        <w:shd w:val="clear" w:color="auto" w:fill="FFFFFF" w:themeFill="background1"/>
        <w:spacing w:after="0" w:line="276" w:lineRule="auto"/>
        <w:rPr>
          <w:rFonts w:cs="Helvetica"/>
          <w:color w:val="222222"/>
          <w:sz w:val="24"/>
          <w:szCs w:val="24"/>
          <w:shd w:val="clear" w:color="auto" w:fill="FFFFFF"/>
        </w:rPr>
      </w:pPr>
      <w:r w:rsidRPr="00B745FB">
        <w:rPr>
          <w:sz w:val="24"/>
          <w:szCs w:val="24"/>
        </w:rPr>
        <w:t>Student Support Services</w:t>
      </w:r>
      <w:r w:rsidRPr="00B745FB">
        <w:rPr>
          <w:sz w:val="24"/>
          <w:szCs w:val="24"/>
        </w:rPr>
        <w:br/>
        <w:t>4Y4 Cottrell Building</w:t>
      </w:r>
      <w:r w:rsidRPr="00B745FB">
        <w:rPr>
          <w:sz w:val="24"/>
          <w:szCs w:val="24"/>
        </w:rPr>
        <w:br/>
      </w:r>
      <w:r w:rsidRPr="00EA23C4">
        <w:rPr>
          <w:rFonts w:cs="Helvetica"/>
          <w:sz w:val="24"/>
          <w:szCs w:val="24"/>
          <w:shd w:val="clear" w:color="auto" w:fill="FFFFFF" w:themeFill="background1"/>
        </w:rPr>
        <w:t>University of Stirling</w:t>
      </w:r>
      <w:r w:rsidRPr="00B745FB">
        <w:rPr>
          <w:rFonts w:cs="Helvetica"/>
          <w:sz w:val="24"/>
          <w:szCs w:val="24"/>
          <w:shd w:val="clear" w:color="auto" w:fill="FFFFFF"/>
        </w:rPr>
        <w:t xml:space="preserve"> </w:t>
      </w:r>
      <w:r w:rsidRPr="00B745FB">
        <w:rPr>
          <w:rFonts w:cs="Helvetica"/>
          <w:sz w:val="24"/>
          <w:szCs w:val="24"/>
          <w:shd w:val="clear" w:color="auto" w:fill="FFFFFF"/>
        </w:rPr>
        <w:br/>
      </w:r>
      <w:proofErr w:type="spellStart"/>
      <w:r w:rsidRPr="00EA23C4">
        <w:rPr>
          <w:rFonts w:cs="Helvetica"/>
          <w:sz w:val="24"/>
          <w:szCs w:val="24"/>
          <w:shd w:val="clear" w:color="auto" w:fill="FFFFFF" w:themeFill="background1"/>
        </w:rPr>
        <w:t>Stirling</w:t>
      </w:r>
      <w:proofErr w:type="spellEnd"/>
      <w:r w:rsidRPr="00EA23C4">
        <w:rPr>
          <w:rFonts w:cs="Helvetica"/>
          <w:sz w:val="24"/>
          <w:szCs w:val="24"/>
          <w:shd w:val="clear" w:color="auto" w:fill="FFFFFF" w:themeFill="background1"/>
        </w:rPr>
        <w:t xml:space="preserve"> FK9 4LA</w:t>
      </w:r>
      <w:r w:rsidRPr="00B745FB">
        <w:rPr>
          <w:rFonts w:cs="Helvetica"/>
          <w:sz w:val="24"/>
          <w:szCs w:val="24"/>
          <w:shd w:val="clear" w:color="auto" w:fill="FFFFFF"/>
        </w:rPr>
        <w:t xml:space="preserve"> </w:t>
      </w:r>
    </w:p>
    <w:p w:rsidR="00B745FB" w:rsidRPr="00B745FB" w:rsidRDefault="00B745FB" w:rsidP="00EA23C4">
      <w:pPr>
        <w:shd w:val="clear" w:color="auto" w:fill="FFFFFF" w:themeFill="background1"/>
        <w:spacing w:line="276" w:lineRule="auto"/>
        <w:rPr>
          <w:sz w:val="24"/>
          <w:szCs w:val="24"/>
        </w:rPr>
      </w:pPr>
      <w:r w:rsidRPr="00EA23C4">
        <w:rPr>
          <w:rFonts w:cs="Helvetica"/>
          <w:color w:val="222222"/>
          <w:sz w:val="24"/>
          <w:szCs w:val="24"/>
          <w:shd w:val="clear" w:color="auto" w:fill="FFFFFF" w:themeFill="background1"/>
        </w:rPr>
        <w:t>Tel: +44 (0)1786 467080</w:t>
      </w:r>
      <w:r w:rsidRPr="00B745FB">
        <w:rPr>
          <w:rFonts w:cs="Helvetica"/>
          <w:color w:val="222222"/>
          <w:sz w:val="24"/>
          <w:szCs w:val="24"/>
          <w:shd w:val="clear" w:color="auto" w:fill="FFFFFF"/>
        </w:rPr>
        <w:br/>
      </w:r>
      <w:r w:rsidRPr="00EA23C4">
        <w:rPr>
          <w:rFonts w:cs="Helvetica"/>
          <w:color w:val="222222"/>
          <w:sz w:val="24"/>
          <w:szCs w:val="24"/>
          <w:shd w:val="clear" w:color="auto" w:fill="FFFFFF" w:themeFill="background1"/>
        </w:rPr>
        <w:t xml:space="preserve">Email: </w:t>
      </w:r>
      <w:hyperlink r:id="rId64" w:history="1">
        <w:r w:rsidRPr="00EA23C4">
          <w:rPr>
            <w:rFonts w:cs="Helvetica"/>
            <w:color w:val="0070C0"/>
            <w:sz w:val="24"/>
            <w:szCs w:val="24"/>
            <w:u w:val="single"/>
            <w:shd w:val="clear" w:color="auto" w:fill="FFFFFF" w:themeFill="background1"/>
          </w:rPr>
          <w:t>studentmoney@stir.ac.uk</w:t>
        </w:r>
      </w:hyperlink>
      <w:r w:rsidRPr="00B745FB">
        <w:rPr>
          <w:sz w:val="24"/>
          <w:szCs w:val="24"/>
        </w:rPr>
        <w:t xml:space="preserve"> </w:t>
      </w:r>
    </w:p>
    <w:p w:rsidR="001724B6" w:rsidRDefault="00136A39" w:rsidP="00EA23C4">
      <w:pPr>
        <w:shd w:val="clear" w:color="auto" w:fill="FFFFFF" w:themeFill="background1"/>
        <w:spacing w:line="276" w:lineRule="auto"/>
        <w:rPr>
          <w:b/>
          <w:color w:val="0070C0"/>
          <w:sz w:val="32"/>
          <w:szCs w:val="32"/>
        </w:rPr>
      </w:pPr>
      <w:r w:rsidRPr="00136A39">
        <w:rPr>
          <w:b/>
          <w:color w:val="0070C0"/>
          <w:sz w:val="32"/>
          <w:szCs w:val="32"/>
        </w:rPr>
        <w:t xml:space="preserve">8. SWAP East partner colleges </w:t>
      </w:r>
    </w:p>
    <w:p w:rsidR="00136A39" w:rsidRDefault="00136A39" w:rsidP="00EA23C4">
      <w:pPr>
        <w:shd w:val="clear" w:color="auto" w:fill="FFFFFF" w:themeFill="background1"/>
        <w:spacing w:line="276" w:lineRule="auto"/>
        <w:rPr>
          <w:color w:val="000000" w:themeColor="text1"/>
          <w:sz w:val="24"/>
          <w:szCs w:val="24"/>
        </w:rPr>
      </w:pPr>
      <w:r>
        <w:rPr>
          <w:color w:val="000000" w:themeColor="text1"/>
          <w:sz w:val="24"/>
          <w:szCs w:val="24"/>
        </w:rPr>
        <w:t xml:space="preserve">Below are links to information on funding at SWAP East partner colleges. Whatever stage of the academic year you are at, it is worth investigating what funding might be available to you. </w:t>
      </w:r>
    </w:p>
    <w:p w:rsidR="00136A39" w:rsidRPr="00F7566E" w:rsidRDefault="00F7566E" w:rsidP="00EA23C4">
      <w:pPr>
        <w:shd w:val="clear" w:color="auto" w:fill="FFFFFF" w:themeFill="background1"/>
        <w:spacing w:line="240" w:lineRule="auto"/>
        <w:rPr>
          <w:rStyle w:val="Hyperlink"/>
          <w:b/>
          <w:sz w:val="24"/>
          <w:szCs w:val="24"/>
        </w:rPr>
      </w:pPr>
      <w:r w:rsidRPr="00F7566E">
        <w:rPr>
          <w:rStyle w:val="Hyperlink"/>
          <w:b/>
          <w:color w:val="00B0F0"/>
          <w:sz w:val="24"/>
          <w:szCs w:val="24"/>
          <w:u w:val="none"/>
        </w:rPr>
        <w:fldChar w:fldCharType="begin"/>
      </w:r>
      <w:r w:rsidRPr="00F7566E">
        <w:rPr>
          <w:rStyle w:val="Hyperlink"/>
          <w:b/>
          <w:color w:val="00B0F0"/>
          <w:sz w:val="24"/>
          <w:szCs w:val="24"/>
          <w:u w:val="none"/>
        </w:rPr>
        <w:instrText xml:space="preserve"> HYPERLINK "http://www.borderscollege.ac.uk/future-students/financing-your-studies/" </w:instrText>
      </w:r>
      <w:r w:rsidRPr="00F7566E">
        <w:rPr>
          <w:rStyle w:val="Hyperlink"/>
          <w:b/>
          <w:color w:val="00B0F0"/>
          <w:sz w:val="24"/>
          <w:szCs w:val="24"/>
          <w:u w:val="none"/>
        </w:rPr>
      </w:r>
      <w:r w:rsidRPr="00F7566E">
        <w:rPr>
          <w:rStyle w:val="Hyperlink"/>
          <w:b/>
          <w:color w:val="00B0F0"/>
          <w:sz w:val="24"/>
          <w:szCs w:val="24"/>
          <w:u w:val="none"/>
        </w:rPr>
        <w:fldChar w:fldCharType="separate"/>
      </w:r>
      <w:r w:rsidR="00136A39" w:rsidRPr="00F7566E">
        <w:rPr>
          <w:rStyle w:val="Hyperlink"/>
          <w:b/>
          <w:sz w:val="24"/>
          <w:szCs w:val="24"/>
        </w:rPr>
        <w:t xml:space="preserve">Borders </w:t>
      </w:r>
      <w:r w:rsidR="00136A39" w:rsidRPr="00F7566E">
        <w:rPr>
          <w:rStyle w:val="Hyperlink"/>
          <w:b/>
          <w:sz w:val="24"/>
          <w:szCs w:val="24"/>
        </w:rPr>
        <w:t>C</w:t>
      </w:r>
      <w:r w:rsidR="00136A39" w:rsidRPr="00F7566E">
        <w:rPr>
          <w:rStyle w:val="Hyperlink"/>
          <w:b/>
          <w:sz w:val="24"/>
          <w:szCs w:val="24"/>
        </w:rPr>
        <w:t>ollege</w:t>
      </w:r>
      <w:r w:rsidR="009770AA" w:rsidRPr="00F7566E">
        <w:rPr>
          <w:rStyle w:val="Hyperlink"/>
          <w:b/>
          <w:sz w:val="24"/>
          <w:szCs w:val="24"/>
        </w:rPr>
        <w:t xml:space="preserve"> </w:t>
      </w:r>
    </w:p>
    <w:p w:rsidR="00136A39" w:rsidRPr="00F7566E" w:rsidRDefault="00F7566E" w:rsidP="00EA23C4">
      <w:pPr>
        <w:shd w:val="clear" w:color="auto" w:fill="FFFFFF" w:themeFill="background1"/>
        <w:spacing w:line="240" w:lineRule="auto"/>
        <w:rPr>
          <w:rStyle w:val="Hyperlink"/>
          <w:b/>
          <w:sz w:val="24"/>
          <w:szCs w:val="24"/>
        </w:rPr>
      </w:pPr>
      <w:r w:rsidRPr="00F7566E">
        <w:rPr>
          <w:rStyle w:val="Hyperlink"/>
          <w:b/>
          <w:color w:val="00B0F0"/>
          <w:sz w:val="24"/>
          <w:szCs w:val="24"/>
          <w:u w:val="none"/>
        </w:rPr>
        <w:fldChar w:fldCharType="end"/>
      </w:r>
      <w:r>
        <w:rPr>
          <w:rStyle w:val="Hyperlink"/>
          <w:b/>
          <w:color w:val="00B0F0"/>
          <w:sz w:val="24"/>
          <w:szCs w:val="24"/>
          <w:u w:val="none"/>
        </w:rPr>
        <w:fldChar w:fldCharType="begin"/>
      </w:r>
      <w:r>
        <w:rPr>
          <w:rStyle w:val="Hyperlink"/>
          <w:b/>
          <w:color w:val="00B0F0"/>
          <w:sz w:val="24"/>
          <w:szCs w:val="24"/>
          <w:u w:val="none"/>
        </w:rPr>
        <w:instrText xml:space="preserve"> HYPERLINK "https://dundeeandangus.ac.uk/support/student-funding-information/" </w:instrText>
      </w:r>
      <w:r>
        <w:rPr>
          <w:rStyle w:val="Hyperlink"/>
          <w:b/>
          <w:color w:val="00B0F0"/>
          <w:sz w:val="24"/>
          <w:szCs w:val="24"/>
          <w:u w:val="none"/>
        </w:rPr>
      </w:r>
      <w:r>
        <w:rPr>
          <w:rStyle w:val="Hyperlink"/>
          <w:b/>
          <w:color w:val="00B0F0"/>
          <w:sz w:val="24"/>
          <w:szCs w:val="24"/>
          <w:u w:val="none"/>
        </w:rPr>
        <w:fldChar w:fldCharType="separate"/>
      </w:r>
      <w:r w:rsidR="00136A39" w:rsidRPr="00F7566E">
        <w:rPr>
          <w:rStyle w:val="Hyperlink"/>
          <w:b/>
          <w:sz w:val="24"/>
          <w:szCs w:val="24"/>
        </w:rPr>
        <w:t>Dundee and An</w:t>
      </w:r>
      <w:r w:rsidR="00136A39" w:rsidRPr="00F7566E">
        <w:rPr>
          <w:rStyle w:val="Hyperlink"/>
          <w:b/>
          <w:sz w:val="24"/>
          <w:szCs w:val="24"/>
        </w:rPr>
        <w:t>g</w:t>
      </w:r>
      <w:r w:rsidR="00136A39" w:rsidRPr="00F7566E">
        <w:rPr>
          <w:rStyle w:val="Hyperlink"/>
          <w:b/>
          <w:sz w:val="24"/>
          <w:szCs w:val="24"/>
        </w:rPr>
        <w:t>us College</w:t>
      </w:r>
    </w:p>
    <w:p w:rsidR="00136A39" w:rsidRPr="00F7566E" w:rsidRDefault="00F7566E" w:rsidP="00EA23C4">
      <w:pPr>
        <w:shd w:val="clear" w:color="auto" w:fill="FFFFFF" w:themeFill="background1"/>
        <w:spacing w:line="240" w:lineRule="auto"/>
        <w:rPr>
          <w:rStyle w:val="Hyperlink"/>
          <w:b/>
          <w:sz w:val="24"/>
          <w:szCs w:val="24"/>
        </w:rPr>
      </w:pPr>
      <w:r>
        <w:rPr>
          <w:rStyle w:val="Hyperlink"/>
          <w:b/>
          <w:color w:val="00B0F0"/>
          <w:sz w:val="24"/>
          <w:szCs w:val="24"/>
          <w:u w:val="none"/>
        </w:rPr>
        <w:fldChar w:fldCharType="end"/>
      </w:r>
      <w:r>
        <w:rPr>
          <w:rStyle w:val="Hyperlink"/>
          <w:b/>
          <w:color w:val="00B0F0"/>
          <w:sz w:val="24"/>
          <w:szCs w:val="24"/>
          <w:u w:val="none"/>
        </w:rPr>
        <w:fldChar w:fldCharType="begin"/>
      </w:r>
      <w:r>
        <w:rPr>
          <w:rStyle w:val="Hyperlink"/>
          <w:b/>
          <w:color w:val="00B0F0"/>
          <w:sz w:val="24"/>
          <w:szCs w:val="24"/>
          <w:u w:val="none"/>
        </w:rPr>
        <w:instrText xml:space="preserve"> HYPERLINK "http://www.edinburghcollege.ac.uk/Student-Life/Student-Funding-And-Fees" </w:instrText>
      </w:r>
      <w:r>
        <w:rPr>
          <w:rStyle w:val="Hyperlink"/>
          <w:b/>
          <w:color w:val="00B0F0"/>
          <w:sz w:val="24"/>
          <w:szCs w:val="24"/>
          <w:u w:val="none"/>
        </w:rPr>
      </w:r>
      <w:r>
        <w:rPr>
          <w:rStyle w:val="Hyperlink"/>
          <w:b/>
          <w:color w:val="00B0F0"/>
          <w:sz w:val="24"/>
          <w:szCs w:val="24"/>
          <w:u w:val="none"/>
        </w:rPr>
        <w:fldChar w:fldCharType="separate"/>
      </w:r>
      <w:r w:rsidR="00136A39" w:rsidRPr="00F7566E">
        <w:rPr>
          <w:rStyle w:val="Hyperlink"/>
          <w:b/>
          <w:sz w:val="24"/>
          <w:szCs w:val="24"/>
        </w:rPr>
        <w:t>Edinbur</w:t>
      </w:r>
      <w:r w:rsidR="00136A39" w:rsidRPr="00F7566E">
        <w:rPr>
          <w:rStyle w:val="Hyperlink"/>
          <w:b/>
          <w:sz w:val="24"/>
          <w:szCs w:val="24"/>
        </w:rPr>
        <w:t>g</w:t>
      </w:r>
      <w:r w:rsidR="00136A39" w:rsidRPr="00F7566E">
        <w:rPr>
          <w:rStyle w:val="Hyperlink"/>
          <w:b/>
          <w:sz w:val="24"/>
          <w:szCs w:val="24"/>
        </w:rPr>
        <w:t>h College</w:t>
      </w:r>
    </w:p>
    <w:p w:rsidR="00136A39" w:rsidRPr="00F7566E" w:rsidRDefault="00F7566E" w:rsidP="00EA23C4">
      <w:pPr>
        <w:shd w:val="clear" w:color="auto" w:fill="FFFFFF" w:themeFill="background1"/>
        <w:spacing w:line="240" w:lineRule="auto"/>
        <w:rPr>
          <w:rStyle w:val="Hyperlink"/>
          <w:b/>
          <w:sz w:val="24"/>
          <w:szCs w:val="24"/>
        </w:rPr>
      </w:pPr>
      <w:r>
        <w:rPr>
          <w:rStyle w:val="Hyperlink"/>
          <w:b/>
          <w:color w:val="00B0F0"/>
          <w:sz w:val="24"/>
          <w:szCs w:val="24"/>
          <w:u w:val="none"/>
        </w:rPr>
        <w:fldChar w:fldCharType="end"/>
      </w:r>
      <w:r>
        <w:rPr>
          <w:rStyle w:val="Hyperlink"/>
          <w:b/>
          <w:color w:val="00B0F0"/>
          <w:sz w:val="24"/>
          <w:szCs w:val="24"/>
          <w:u w:val="none"/>
        </w:rPr>
        <w:fldChar w:fldCharType="begin"/>
      </w:r>
      <w:r>
        <w:rPr>
          <w:rStyle w:val="Hyperlink"/>
          <w:b/>
          <w:color w:val="00B0F0"/>
          <w:sz w:val="24"/>
          <w:szCs w:val="24"/>
          <w:u w:val="none"/>
        </w:rPr>
        <w:instrText xml:space="preserve"> HYPERLINK "http://www.fife.ac.uk/studentinformation/Pages/finance.aspx" </w:instrText>
      </w:r>
      <w:r>
        <w:rPr>
          <w:rStyle w:val="Hyperlink"/>
          <w:b/>
          <w:color w:val="00B0F0"/>
          <w:sz w:val="24"/>
          <w:szCs w:val="24"/>
          <w:u w:val="none"/>
        </w:rPr>
      </w:r>
      <w:r>
        <w:rPr>
          <w:rStyle w:val="Hyperlink"/>
          <w:b/>
          <w:color w:val="00B0F0"/>
          <w:sz w:val="24"/>
          <w:szCs w:val="24"/>
          <w:u w:val="none"/>
        </w:rPr>
        <w:fldChar w:fldCharType="separate"/>
      </w:r>
      <w:r w:rsidR="00136A39" w:rsidRPr="00F7566E">
        <w:rPr>
          <w:rStyle w:val="Hyperlink"/>
          <w:b/>
          <w:sz w:val="24"/>
          <w:szCs w:val="24"/>
        </w:rPr>
        <w:t>Fife Coll</w:t>
      </w:r>
      <w:r w:rsidR="00136A39" w:rsidRPr="00F7566E">
        <w:rPr>
          <w:rStyle w:val="Hyperlink"/>
          <w:b/>
          <w:sz w:val="24"/>
          <w:szCs w:val="24"/>
        </w:rPr>
        <w:t>e</w:t>
      </w:r>
      <w:r w:rsidR="00136A39" w:rsidRPr="00F7566E">
        <w:rPr>
          <w:rStyle w:val="Hyperlink"/>
          <w:b/>
          <w:sz w:val="24"/>
          <w:szCs w:val="24"/>
        </w:rPr>
        <w:t>ge</w:t>
      </w:r>
    </w:p>
    <w:p w:rsidR="00136A39" w:rsidRPr="00F7566E" w:rsidRDefault="00F7566E" w:rsidP="00EA23C4">
      <w:pPr>
        <w:shd w:val="clear" w:color="auto" w:fill="FFFFFF" w:themeFill="background1"/>
        <w:spacing w:line="240" w:lineRule="auto"/>
        <w:rPr>
          <w:rStyle w:val="Hyperlink"/>
          <w:b/>
          <w:sz w:val="24"/>
          <w:szCs w:val="24"/>
        </w:rPr>
      </w:pPr>
      <w:r>
        <w:rPr>
          <w:rStyle w:val="Hyperlink"/>
          <w:b/>
          <w:color w:val="00B0F0"/>
          <w:sz w:val="24"/>
          <w:szCs w:val="24"/>
          <w:u w:val="none"/>
        </w:rPr>
        <w:fldChar w:fldCharType="end"/>
      </w:r>
      <w:r>
        <w:rPr>
          <w:rStyle w:val="Hyperlink"/>
          <w:b/>
          <w:color w:val="00B0F0"/>
          <w:sz w:val="24"/>
          <w:szCs w:val="24"/>
          <w:u w:val="none"/>
        </w:rPr>
        <w:fldChar w:fldCharType="begin"/>
      </w:r>
      <w:r>
        <w:rPr>
          <w:rStyle w:val="Hyperlink"/>
          <w:b/>
          <w:color w:val="00B0F0"/>
          <w:sz w:val="24"/>
          <w:szCs w:val="24"/>
          <w:u w:val="none"/>
        </w:rPr>
        <w:instrText xml:space="preserve"> HYPERLINK "https://www.forthvalley.ac.uk/student-info/student-funding/" </w:instrText>
      </w:r>
      <w:r>
        <w:rPr>
          <w:rStyle w:val="Hyperlink"/>
          <w:b/>
          <w:color w:val="00B0F0"/>
          <w:sz w:val="24"/>
          <w:szCs w:val="24"/>
          <w:u w:val="none"/>
        </w:rPr>
      </w:r>
      <w:r>
        <w:rPr>
          <w:rStyle w:val="Hyperlink"/>
          <w:b/>
          <w:color w:val="00B0F0"/>
          <w:sz w:val="24"/>
          <w:szCs w:val="24"/>
          <w:u w:val="none"/>
        </w:rPr>
        <w:fldChar w:fldCharType="separate"/>
      </w:r>
      <w:proofErr w:type="spellStart"/>
      <w:r w:rsidR="00136A39" w:rsidRPr="00F7566E">
        <w:rPr>
          <w:rStyle w:val="Hyperlink"/>
          <w:b/>
          <w:sz w:val="24"/>
          <w:szCs w:val="24"/>
        </w:rPr>
        <w:t>Forth</w:t>
      </w:r>
      <w:proofErr w:type="spellEnd"/>
      <w:r w:rsidR="00136A39" w:rsidRPr="00F7566E">
        <w:rPr>
          <w:rStyle w:val="Hyperlink"/>
          <w:b/>
          <w:sz w:val="24"/>
          <w:szCs w:val="24"/>
        </w:rPr>
        <w:t xml:space="preserve"> Va</w:t>
      </w:r>
      <w:r w:rsidR="00136A39" w:rsidRPr="00F7566E">
        <w:rPr>
          <w:rStyle w:val="Hyperlink"/>
          <w:b/>
          <w:sz w:val="24"/>
          <w:szCs w:val="24"/>
        </w:rPr>
        <w:t>l</w:t>
      </w:r>
      <w:r w:rsidR="00136A39" w:rsidRPr="00F7566E">
        <w:rPr>
          <w:rStyle w:val="Hyperlink"/>
          <w:b/>
          <w:sz w:val="24"/>
          <w:szCs w:val="24"/>
        </w:rPr>
        <w:t>ley College</w:t>
      </w:r>
    </w:p>
    <w:p w:rsidR="00136A39" w:rsidRPr="00F7566E" w:rsidRDefault="00F7566E" w:rsidP="00EA23C4">
      <w:pPr>
        <w:shd w:val="clear" w:color="auto" w:fill="FFFFFF" w:themeFill="background1"/>
        <w:spacing w:line="240" w:lineRule="auto"/>
        <w:rPr>
          <w:rStyle w:val="Hyperlink"/>
          <w:b/>
          <w:sz w:val="24"/>
          <w:szCs w:val="24"/>
        </w:rPr>
      </w:pPr>
      <w:r>
        <w:rPr>
          <w:rStyle w:val="Hyperlink"/>
          <w:b/>
          <w:color w:val="00B0F0"/>
          <w:sz w:val="24"/>
          <w:szCs w:val="24"/>
          <w:u w:val="none"/>
        </w:rPr>
        <w:fldChar w:fldCharType="end"/>
      </w:r>
      <w:r>
        <w:rPr>
          <w:rStyle w:val="Hyperlink"/>
          <w:b/>
          <w:color w:val="00B0F0"/>
          <w:sz w:val="24"/>
          <w:szCs w:val="24"/>
          <w:u w:val="none"/>
        </w:rPr>
        <w:fldChar w:fldCharType="begin"/>
      </w:r>
      <w:r>
        <w:rPr>
          <w:rStyle w:val="Hyperlink"/>
          <w:b/>
          <w:color w:val="00B0F0"/>
          <w:sz w:val="24"/>
          <w:szCs w:val="24"/>
          <w:u w:val="none"/>
        </w:rPr>
        <w:instrText xml:space="preserve"> HYPERLINK "http://www.newbattleabbeycollege.ac.uk/funding/" </w:instrText>
      </w:r>
      <w:r>
        <w:rPr>
          <w:rStyle w:val="Hyperlink"/>
          <w:b/>
          <w:color w:val="00B0F0"/>
          <w:sz w:val="24"/>
          <w:szCs w:val="24"/>
          <w:u w:val="none"/>
        </w:rPr>
      </w:r>
      <w:r>
        <w:rPr>
          <w:rStyle w:val="Hyperlink"/>
          <w:b/>
          <w:color w:val="00B0F0"/>
          <w:sz w:val="24"/>
          <w:szCs w:val="24"/>
          <w:u w:val="none"/>
        </w:rPr>
        <w:fldChar w:fldCharType="separate"/>
      </w:r>
      <w:r w:rsidR="00136A39" w:rsidRPr="00F7566E">
        <w:rPr>
          <w:rStyle w:val="Hyperlink"/>
          <w:b/>
          <w:sz w:val="24"/>
          <w:szCs w:val="24"/>
        </w:rPr>
        <w:t>Newba</w:t>
      </w:r>
      <w:r w:rsidR="00136A39" w:rsidRPr="00F7566E">
        <w:rPr>
          <w:rStyle w:val="Hyperlink"/>
          <w:b/>
          <w:sz w:val="24"/>
          <w:szCs w:val="24"/>
        </w:rPr>
        <w:t>t</w:t>
      </w:r>
      <w:r w:rsidR="00136A39" w:rsidRPr="00F7566E">
        <w:rPr>
          <w:rStyle w:val="Hyperlink"/>
          <w:b/>
          <w:sz w:val="24"/>
          <w:szCs w:val="24"/>
        </w:rPr>
        <w:t>tle Abbey College</w:t>
      </w:r>
    </w:p>
    <w:p w:rsidR="00F76077" w:rsidRPr="00E43660" w:rsidRDefault="00F7566E" w:rsidP="00EA23C4">
      <w:pPr>
        <w:shd w:val="clear" w:color="auto" w:fill="FFFFFF" w:themeFill="background1"/>
        <w:spacing w:line="240" w:lineRule="auto"/>
        <w:rPr>
          <w:b/>
          <w:color w:val="00B0F0"/>
          <w:sz w:val="24"/>
          <w:szCs w:val="24"/>
        </w:rPr>
      </w:pPr>
      <w:r>
        <w:rPr>
          <w:rStyle w:val="Hyperlink"/>
          <w:b/>
          <w:color w:val="00B0F0"/>
          <w:sz w:val="24"/>
          <w:szCs w:val="24"/>
          <w:u w:val="none"/>
        </w:rPr>
        <w:fldChar w:fldCharType="end"/>
      </w:r>
      <w:hyperlink r:id="rId65" w:history="1">
        <w:r w:rsidR="00F76077" w:rsidRPr="00F76077">
          <w:rPr>
            <w:rStyle w:val="Hyperlink"/>
            <w:b/>
            <w:sz w:val="24"/>
            <w:szCs w:val="24"/>
          </w:rPr>
          <w:t>North East Scotland College</w:t>
        </w:r>
      </w:hyperlink>
      <w:bookmarkStart w:id="0" w:name="_GoBack"/>
      <w:bookmarkEnd w:id="0"/>
    </w:p>
    <w:p w:rsidR="00136A39" w:rsidRPr="00EB0D7C" w:rsidRDefault="00EB0D7C" w:rsidP="00EA23C4">
      <w:pPr>
        <w:shd w:val="clear" w:color="auto" w:fill="FFFFFF" w:themeFill="background1"/>
        <w:spacing w:line="240" w:lineRule="auto"/>
        <w:rPr>
          <w:rStyle w:val="Hyperlink"/>
          <w:b/>
          <w:sz w:val="24"/>
          <w:szCs w:val="24"/>
        </w:rPr>
      </w:pPr>
      <w:r>
        <w:rPr>
          <w:rStyle w:val="Hyperlink"/>
          <w:b/>
          <w:color w:val="00B0F0"/>
          <w:sz w:val="24"/>
          <w:szCs w:val="24"/>
          <w:u w:val="none"/>
        </w:rPr>
        <w:fldChar w:fldCharType="begin"/>
      </w:r>
      <w:r>
        <w:rPr>
          <w:rStyle w:val="Hyperlink"/>
          <w:b/>
          <w:color w:val="00B0F0"/>
          <w:sz w:val="24"/>
          <w:szCs w:val="24"/>
          <w:u w:val="none"/>
        </w:rPr>
        <w:instrText xml:space="preserve"> HYPERLINK "https://www.perth.uhi.ac.uk/student-services/student-fees-and-funding/" </w:instrText>
      </w:r>
      <w:r>
        <w:rPr>
          <w:rStyle w:val="Hyperlink"/>
          <w:b/>
          <w:color w:val="00B0F0"/>
          <w:sz w:val="24"/>
          <w:szCs w:val="24"/>
          <w:u w:val="none"/>
        </w:rPr>
      </w:r>
      <w:r>
        <w:rPr>
          <w:rStyle w:val="Hyperlink"/>
          <w:b/>
          <w:color w:val="00B0F0"/>
          <w:sz w:val="24"/>
          <w:szCs w:val="24"/>
          <w:u w:val="none"/>
        </w:rPr>
        <w:fldChar w:fldCharType="separate"/>
      </w:r>
      <w:r w:rsidR="00136A39" w:rsidRPr="00EB0D7C">
        <w:rPr>
          <w:rStyle w:val="Hyperlink"/>
          <w:b/>
          <w:sz w:val="24"/>
          <w:szCs w:val="24"/>
        </w:rPr>
        <w:t>Perth Coll</w:t>
      </w:r>
      <w:r w:rsidR="00136A39" w:rsidRPr="00EB0D7C">
        <w:rPr>
          <w:rStyle w:val="Hyperlink"/>
          <w:b/>
          <w:sz w:val="24"/>
          <w:szCs w:val="24"/>
        </w:rPr>
        <w:t>e</w:t>
      </w:r>
      <w:r w:rsidR="00136A39" w:rsidRPr="00EB0D7C">
        <w:rPr>
          <w:rStyle w:val="Hyperlink"/>
          <w:b/>
          <w:sz w:val="24"/>
          <w:szCs w:val="24"/>
        </w:rPr>
        <w:t>ge</w:t>
      </w:r>
    </w:p>
    <w:p w:rsidR="00136A39" w:rsidRPr="00F7566E" w:rsidRDefault="00EB0D7C" w:rsidP="00EA23C4">
      <w:pPr>
        <w:shd w:val="clear" w:color="auto" w:fill="FFFFFF" w:themeFill="background1"/>
        <w:spacing w:line="240" w:lineRule="auto"/>
        <w:rPr>
          <w:rStyle w:val="Hyperlink"/>
          <w:b/>
          <w:sz w:val="24"/>
          <w:szCs w:val="24"/>
        </w:rPr>
      </w:pPr>
      <w:r>
        <w:rPr>
          <w:rStyle w:val="Hyperlink"/>
          <w:b/>
          <w:color w:val="00B0F0"/>
          <w:sz w:val="24"/>
          <w:szCs w:val="24"/>
          <w:u w:val="none"/>
        </w:rPr>
        <w:fldChar w:fldCharType="end"/>
      </w:r>
      <w:r w:rsidR="00F7566E">
        <w:rPr>
          <w:rStyle w:val="Hyperlink"/>
          <w:b/>
          <w:sz w:val="24"/>
          <w:szCs w:val="24"/>
        </w:rPr>
        <w:fldChar w:fldCharType="begin"/>
      </w:r>
      <w:r w:rsidR="00F7566E">
        <w:rPr>
          <w:rStyle w:val="Hyperlink"/>
          <w:b/>
          <w:sz w:val="24"/>
          <w:szCs w:val="24"/>
        </w:rPr>
        <w:instrText xml:space="preserve"> HYPERLINK "https://www.west-lothian.ac.uk/help-advice/student-funding-fees/" </w:instrText>
      </w:r>
      <w:r w:rsidR="00F7566E">
        <w:rPr>
          <w:rStyle w:val="Hyperlink"/>
          <w:b/>
          <w:sz w:val="24"/>
          <w:szCs w:val="24"/>
        </w:rPr>
      </w:r>
      <w:r w:rsidR="00F7566E">
        <w:rPr>
          <w:rStyle w:val="Hyperlink"/>
          <w:b/>
          <w:sz w:val="24"/>
          <w:szCs w:val="24"/>
        </w:rPr>
        <w:fldChar w:fldCharType="separate"/>
      </w:r>
      <w:r w:rsidR="00136A39" w:rsidRPr="00F7566E">
        <w:rPr>
          <w:rStyle w:val="Hyperlink"/>
          <w:b/>
          <w:sz w:val="24"/>
          <w:szCs w:val="24"/>
        </w:rPr>
        <w:t>West Lo</w:t>
      </w:r>
      <w:r w:rsidR="00136A39" w:rsidRPr="00F7566E">
        <w:rPr>
          <w:rStyle w:val="Hyperlink"/>
          <w:b/>
          <w:sz w:val="24"/>
          <w:szCs w:val="24"/>
        </w:rPr>
        <w:t>t</w:t>
      </w:r>
      <w:r w:rsidR="00136A39" w:rsidRPr="00F7566E">
        <w:rPr>
          <w:rStyle w:val="Hyperlink"/>
          <w:b/>
          <w:sz w:val="24"/>
          <w:szCs w:val="24"/>
        </w:rPr>
        <w:t>hian College</w:t>
      </w:r>
    </w:p>
    <w:p w:rsidR="00F76077" w:rsidRDefault="00F7566E" w:rsidP="00EA23C4">
      <w:pPr>
        <w:shd w:val="clear" w:color="auto" w:fill="FFFFFF" w:themeFill="background1"/>
        <w:spacing w:line="240" w:lineRule="auto"/>
        <w:rPr>
          <w:rStyle w:val="Hyperlink"/>
          <w:b/>
          <w:sz w:val="24"/>
          <w:szCs w:val="24"/>
        </w:rPr>
      </w:pPr>
      <w:r>
        <w:rPr>
          <w:rStyle w:val="Hyperlink"/>
          <w:b/>
          <w:sz w:val="24"/>
          <w:szCs w:val="24"/>
        </w:rPr>
        <w:fldChar w:fldCharType="end"/>
      </w:r>
      <w:hyperlink r:id="rId66" w:history="1">
        <w:r w:rsidR="00F76077" w:rsidRPr="00F76077">
          <w:rPr>
            <w:rStyle w:val="Hyperlink"/>
            <w:b/>
            <w:sz w:val="24"/>
            <w:szCs w:val="24"/>
          </w:rPr>
          <w:t>Inverness College</w:t>
        </w:r>
      </w:hyperlink>
    </w:p>
    <w:p w:rsidR="00101CAA" w:rsidRPr="00E43660" w:rsidRDefault="00101CAA" w:rsidP="00EA23C4">
      <w:pPr>
        <w:shd w:val="clear" w:color="auto" w:fill="FFFFFF" w:themeFill="background1"/>
        <w:spacing w:line="240" w:lineRule="auto"/>
        <w:rPr>
          <w:b/>
          <w:color w:val="00B0F0"/>
          <w:sz w:val="24"/>
          <w:szCs w:val="24"/>
        </w:rPr>
      </w:pPr>
      <w:hyperlink r:id="rId67" w:history="1">
        <w:r w:rsidRPr="00101CAA">
          <w:rPr>
            <w:rStyle w:val="Hyperlink"/>
            <w:b/>
            <w:sz w:val="24"/>
            <w:szCs w:val="24"/>
          </w:rPr>
          <w:t>North Highland College</w:t>
        </w:r>
      </w:hyperlink>
    </w:p>
    <w:sectPr w:rsidR="00101CAA" w:rsidRPr="00E43660" w:rsidSect="007333A4">
      <w:headerReference w:type="even" r:id="rId68"/>
      <w:headerReference w:type="default" r:id="rId69"/>
      <w:footerReference w:type="even" r:id="rId70"/>
      <w:footerReference w:type="default" r:id="rId71"/>
      <w:headerReference w:type="first" r:id="rId72"/>
      <w:footerReference w:type="first" r:id="rId7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93" w:rsidRDefault="00325188">
      <w:pPr>
        <w:spacing w:after="0" w:line="240" w:lineRule="auto"/>
      </w:pPr>
      <w:r>
        <w:separator/>
      </w:r>
    </w:p>
  </w:endnote>
  <w:endnote w:type="continuationSeparator" w:id="0">
    <w:p w:rsidR="00820193" w:rsidRDefault="0032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5E" w:rsidRDefault="00CD1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5E" w:rsidRDefault="00CD1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5E" w:rsidRDefault="00CD1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93" w:rsidRDefault="00325188">
      <w:pPr>
        <w:spacing w:after="0" w:line="240" w:lineRule="auto"/>
      </w:pPr>
      <w:r>
        <w:separator/>
      </w:r>
    </w:p>
  </w:footnote>
  <w:footnote w:type="continuationSeparator" w:id="0">
    <w:p w:rsidR="00820193" w:rsidRDefault="00325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5E" w:rsidRDefault="00CD1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C5" w:rsidRPr="005960C5" w:rsidRDefault="00F7566E">
    <w:pPr>
      <w:pStyle w:val="Header"/>
      <w:pBdr>
        <w:bottom w:val="single" w:sz="4" w:space="1" w:color="D9D9D9" w:themeColor="background1" w:themeShade="D9"/>
      </w:pBdr>
      <w:rPr>
        <w:b/>
        <w:bCs/>
      </w:rPr>
    </w:pPr>
    <w:sdt>
      <w:sdtPr>
        <w:id w:val="622662039"/>
        <w:docPartObj>
          <w:docPartGallery w:val="Page Numbers (Top of Page)"/>
          <w:docPartUnique/>
        </w:docPartObj>
      </w:sdtPr>
      <w:sdtEndPr>
        <w:rPr>
          <w:color w:val="7F7F7F" w:themeColor="background1" w:themeShade="7F"/>
          <w:spacing w:val="60"/>
        </w:rPr>
      </w:sdtEndPr>
      <w:sdtContent>
        <w:r w:rsidR="00076E60" w:rsidRPr="005960C5">
          <w:fldChar w:fldCharType="begin"/>
        </w:r>
        <w:r w:rsidR="00076E60" w:rsidRPr="005960C5">
          <w:instrText xml:space="preserve"> PAGE   \* MERGEFORMAT </w:instrText>
        </w:r>
        <w:r w:rsidR="00076E60" w:rsidRPr="005960C5">
          <w:fldChar w:fldCharType="separate"/>
        </w:r>
        <w:r w:rsidRPr="00F7566E">
          <w:rPr>
            <w:b/>
            <w:bCs/>
            <w:noProof/>
          </w:rPr>
          <w:t>8</w:t>
        </w:r>
        <w:r w:rsidR="00076E60" w:rsidRPr="005960C5">
          <w:rPr>
            <w:b/>
            <w:bCs/>
            <w:noProof/>
          </w:rPr>
          <w:fldChar w:fldCharType="end"/>
        </w:r>
        <w:r w:rsidR="00076E60" w:rsidRPr="005960C5">
          <w:rPr>
            <w:b/>
            <w:bCs/>
          </w:rPr>
          <w:t xml:space="preserve"> | </w:t>
        </w:r>
        <w:r w:rsidR="00076E60" w:rsidRPr="005960C5">
          <w:rPr>
            <w:color w:val="7F7F7F" w:themeColor="background1" w:themeShade="7F"/>
            <w:spacing w:val="60"/>
          </w:rPr>
          <w:t>Funding guidance</w:t>
        </w:r>
      </w:sdtContent>
    </w:sdt>
  </w:p>
  <w:p w:rsidR="005960C5" w:rsidRDefault="00F75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5E" w:rsidRDefault="00CD1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E7AF1"/>
    <w:multiLevelType w:val="hybridMultilevel"/>
    <w:tmpl w:val="A71C5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525FBF"/>
    <w:multiLevelType w:val="hybridMultilevel"/>
    <w:tmpl w:val="6134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45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FB"/>
    <w:rsid w:val="00010BA1"/>
    <w:rsid w:val="000431F7"/>
    <w:rsid w:val="00060E82"/>
    <w:rsid w:val="00076E60"/>
    <w:rsid w:val="00077EE9"/>
    <w:rsid w:val="000D41C8"/>
    <w:rsid w:val="00101CAA"/>
    <w:rsid w:val="00111C63"/>
    <w:rsid w:val="00127F1E"/>
    <w:rsid w:val="00136A39"/>
    <w:rsid w:val="001567AF"/>
    <w:rsid w:val="001724B6"/>
    <w:rsid w:val="001972E7"/>
    <w:rsid w:val="001C5B0A"/>
    <w:rsid w:val="002B44F7"/>
    <w:rsid w:val="002C1080"/>
    <w:rsid w:val="002E65FF"/>
    <w:rsid w:val="002F3864"/>
    <w:rsid w:val="00325188"/>
    <w:rsid w:val="00396F78"/>
    <w:rsid w:val="003D3687"/>
    <w:rsid w:val="003E48F9"/>
    <w:rsid w:val="003F7E68"/>
    <w:rsid w:val="0040688E"/>
    <w:rsid w:val="00427BBF"/>
    <w:rsid w:val="004B6268"/>
    <w:rsid w:val="00522E11"/>
    <w:rsid w:val="005C74C4"/>
    <w:rsid w:val="005E0DE7"/>
    <w:rsid w:val="00623FAA"/>
    <w:rsid w:val="006248F2"/>
    <w:rsid w:val="00627208"/>
    <w:rsid w:val="00630565"/>
    <w:rsid w:val="00634083"/>
    <w:rsid w:val="006F2E97"/>
    <w:rsid w:val="00705DD2"/>
    <w:rsid w:val="00726AF5"/>
    <w:rsid w:val="007721B5"/>
    <w:rsid w:val="007764DB"/>
    <w:rsid w:val="007C2C38"/>
    <w:rsid w:val="007F2572"/>
    <w:rsid w:val="007F666B"/>
    <w:rsid w:val="007F7790"/>
    <w:rsid w:val="00811AF8"/>
    <w:rsid w:val="008155F5"/>
    <w:rsid w:val="00820193"/>
    <w:rsid w:val="008216F3"/>
    <w:rsid w:val="00855369"/>
    <w:rsid w:val="008607B1"/>
    <w:rsid w:val="00881D82"/>
    <w:rsid w:val="008A4D72"/>
    <w:rsid w:val="008C3536"/>
    <w:rsid w:val="008E177E"/>
    <w:rsid w:val="008F35FD"/>
    <w:rsid w:val="00917184"/>
    <w:rsid w:val="00922866"/>
    <w:rsid w:val="009770AA"/>
    <w:rsid w:val="009865EB"/>
    <w:rsid w:val="00987FCA"/>
    <w:rsid w:val="009D7A51"/>
    <w:rsid w:val="009E195A"/>
    <w:rsid w:val="00A363C4"/>
    <w:rsid w:val="00A92042"/>
    <w:rsid w:val="00B054A7"/>
    <w:rsid w:val="00B24FD6"/>
    <w:rsid w:val="00B42E30"/>
    <w:rsid w:val="00B70564"/>
    <w:rsid w:val="00B745FB"/>
    <w:rsid w:val="00B77666"/>
    <w:rsid w:val="00B94164"/>
    <w:rsid w:val="00BA1367"/>
    <w:rsid w:val="00BC5D95"/>
    <w:rsid w:val="00BD14D0"/>
    <w:rsid w:val="00C745D6"/>
    <w:rsid w:val="00CB46A0"/>
    <w:rsid w:val="00CD1B5E"/>
    <w:rsid w:val="00D47FF7"/>
    <w:rsid w:val="00D847B7"/>
    <w:rsid w:val="00DA570F"/>
    <w:rsid w:val="00DB169F"/>
    <w:rsid w:val="00E43660"/>
    <w:rsid w:val="00E85E4E"/>
    <w:rsid w:val="00EA23C4"/>
    <w:rsid w:val="00EB0D7C"/>
    <w:rsid w:val="00F66189"/>
    <w:rsid w:val="00F7566E"/>
    <w:rsid w:val="00F76077"/>
    <w:rsid w:val="00FB3F82"/>
    <w:rsid w:val="00FC1B98"/>
    <w:rsid w:val="00FE5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3212]"/>
    </o:shapedefaults>
    <o:shapelayout v:ext="edit">
      <o:idmap v:ext="edit" data="1"/>
    </o:shapelayout>
  </w:shapeDefaults>
  <w:decimalSymbol w:val="."/>
  <w:listSeparator w:val=","/>
  <w15:chartTrackingRefBased/>
  <w15:docId w15:val="{28503D97-8A22-4E7C-8567-EDF96ECE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5FB"/>
  </w:style>
  <w:style w:type="paragraph" w:styleId="ListParagraph">
    <w:name w:val="List Paragraph"/>
    <w:basedOn w:val="Normal"/>
    <w:uiPriority w:val="34"/>
    <w:qFormat/>
    <w:rsid w:val="00BC5D95"/>
    <w:pPr>
      <w:ind w:left="720"/>
      <w:contextualSpacing/>
    </w:pPr>
  </w:style>
  <w:style w:type="character" w:styleId="Hyperlink">
    <w:name w:val="Hyperlink"/>
    <w:basedOn w:val="DefaultParagraphFont"/>
    <w:uiPriority w:val="99"/>
    <w:unhideWhenUsed/>
    <w:rsid w:val="00CB46A0"/>
    <w:rPr>
      <w:color w:val="0563C1" w:themeColor="hyperlink"/>
      <w:u w:val="single"/>
    </w:rPr>
  </w:style>
  <w:style w:type="character" w:styleId="FollowedHyperlink">
    <w:name w:val="FollowedHyperlink"/>
    <w:basedOn w:val="DefaultParagraphFont"/>
    <w:uiPriority w:val="99"/>
    <w:semiHidden/>
    <w:unhideWhenUsed/>
    <w:rsid w:val="00B70564"/>
    <w:rPr>
      <w:color w:val="954F72" w:themeColor="followedHyperlink"/>
      <w:u w:val="single"/>
    </w:rPr>
  </w:style>
  <w:style w:type="paragraph" w:styleId="Footer">
    <w:name w:val="footer"/>
    <w:basedOn w:val="Normal"/>
    <w:link w:val="FooterChar"/>
    <w:uiPriority w:val="99"/>
    <w:unhideWhenUsed/>
    <w:rsid w:val="00CD1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B5E"/>
  </w:style>
  <w:style w:type="character" w:styleId="CommentReference">
    <w:name w:val="annotation reference"/>
    <w:basedOn w:val="DefaultParagraphFont"/>
    <w:uiPriority w:val="99"/>
    <w:semiHidden/>
    <w:unhideWhenUsed/>
    <w:rsid w:val="00DA570F"/>
    <w:rPr>
      <w:sz w:val="16"/>
      <w:szCs w:val="16"/>
    </w:rPr>
  </w:style>
  <w:style w:type="paragraph" w:styleId="CommentText">
    <w:name w:val="annotation text"/>
    <w:basedOn w:val="Normal"/>
    <w:link w:val="CommentTextChar"/>
    <w:uiPriority w:val="99"/>
    <w:semiHidden/>
    <w:unhideWhenUsed/>
    <w:rsid w:val="00DA570F"/>
    <w:pPr>
      <w:spacing w:line="240" w:lineRule="auto"/>
    </w:pPr>
    <w:rPr>
      <w:sz w:val="20"/>
      <w:szCs w:val="20"/>
    </w:rPr>
  </w:style>
  <w:style w:type="character" w:customStyle="1" w:styleId="CommentTextChar">
    <w:name w:val="Comment Text Char"/>
    <w:basedOn w:val="DefaultParagraphFont"/>
    <w:link w:val="CommentText"/>
    <w:uiPriority w:val="99"/>
    <w:semiHidden/>
    <w:rsid w:val="00DA570F"/>
    <w:rPr>
      <w:sz w:val="20"/>
      <w:szCs w:val="20"/>
    </w:rPr>
  </w:style>
  <w:style w:type="paragraph" w:styleId="CommentSubject">
    <w:name w:val="annotation subject"/>
    <w:basedOn w:val="CommentText"/>
    <w:next w:val="CommentText"/>
    <w:link w:val="CommentSubjectChar"/>
    <w:uiPriority w:val="99"/>
    <w:semiHidden/>
    <w:unhideWhenUsed/>
    <w:rsid w:val="00DA570F"/>
    <w:rPr>
      <w:b/>
      <w:bCs/>
    </w:rPr>
  </w:style>
  <w:style w:type="character" w:customStyle="1" w:styleId="CommentSubjectChar">
    <w:name w:val="Comment Subject Char"/>
    <w:basedOn w:val="CommentTextChar"/>
    <w:link w:val="CommentSubject"/>
    <w:uiPriority w:val="99"/>
    <w:semiHidden/>
    <w:rsid w:val="00DA570F"/>
    <w:rPr>
      <w:b/>
      <w:bCs/>
      <w:sz w:val="20"/>
      <w:szCs w:val="20"/>
    </w:rPr>
  </w:style>
  <w:style w:type="paragraph" w:styleId="BalloonText">
    <w:name w:val="Balloon Text"/>
    <w:basedOn w:val="Normal"/>
    <w:link w:val="BalloonTextChar"/>
    <w:uiPriority w:val="99"/>
    <w:semiHidden/>
    <w:unhideWhenUsed/>
    <w:rsid w:val="00DA5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as.gov.uk/full-time/funding-information-undergraduate" TargetMode="External"/><Relationship Id="rId18" Type="http://schemas.openxmlformats.org/officeDocument/2006/relationships/hyperlink" Target="https://www.saas.gov.uk/guides/living-costs-grants" TargetMode="External"/><Relationship Id="rId26" Type="http://schemas.openxmlformats.org/officeDocument/2006/relationships/hyperlink" Target="https://www.saas.gov.uk/guides/other-sources-of-funding" TargetMode="External"/><Relationship Id="rId39" Type="http://schemas.openxmlformats.org/officeDocument/2006/relationships/hyperlink" Target="https://www.uhi.ac.uk/en/studying-at-uhi/first-steps/how-much-will-it-cost/funding-your-studies/bursaries-and-scholarships/" TargetMode="External"/><Relationship Id="rId21" Type="http://schemas.openxmlformats.org/officeDocument/2006/relationships/hyperlink" Target="https://www.saas.gov.uk/full-time/support-for-care-experienced-students" TargetMode="External"/><Relationship Id="rId34" Type="http://schemas.openxmlformats.org/officeDocument/2006/relationships/hyperlink" Target="https://www.abdn.ac.uk/study/undergraduate/scholarships-and-funding-286.php" TargetMode="External"/><Relationship Id="rId42" Type="http://schemas.openxmlformats.org/officeDocument/2006/relationships/hyperlink" Target="https://www.abdn.ac.uk/infohub/finance/index.php" TargetMode="External"/><Relationship Id="rId47" Type="http://schemas.openxmlformats.org/officeDocument/2006/relationships/hyperlink" Target="https://www.dundee.ac.uk/student-services/student-funding/" TargetMode="External"/><Relationship Id="rId50" Type="http://schemas.openxmlformats.org/officeDocument/2006/relationships/hyperlink" Target="http://www.napier.ac.uk/study-with-us/undergraduate/fees-and-finance" TargetMode="External"/><Relationship Id="rId55" Type="http://schemas.openxmlformats.org/officeDocument/2006/relationships/hyperlink" Target="https://www.uhi.ac.uk/en/studying-at-uhi/first-steps/how-much-will-it-cost/funding-your-studies/bursaries-and-scholarships/" TargetMode="External"/><Relationship Id="rId63" Type="http://schemas.openxmlformats.org/officeDocument/2006/relationships/hyperlink" Target="mailto:money.advice@st-andrews.ac.uk"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as.gov.uk/guides/living-costs-grants" TargetMode="External"/><Relationship Id="rId29" Type="http://schemas.openxmlformats.org/officeDocument/2006/relationships/hyperlink" Target="http://www.napier.ac.uk/study-with-us/bursaries" TargetMode="External"/><Relationship Id="rId11" Type="http://schemas.openxmlformats.org/officeDocument/2006/relationships/hyperlink" Target="https://www.youtube.com/user/fundingawareness" TargetMode="External"/><Relationship Id="rId24" Type="http://schemas.openxmlformats.org/officeDocument/2006/relationships/hyperlink" Target="https://www.saas.gov.uk/full-time/funding-information-for-nursing-and-midwifery" TargetMode="External"/><Relationship Id="rId32" Type="http://schemas.openxmlformats.org/officeDocument/2006/relationships/hyperlink" Target="http://www.st-andrews.ac.uk/study/ug/fees-and-funding/scholarships/entrant-bursaries/" TargetMode="External"/><Relationship Id="rId37" Type="http://schemas.openxmlformats.org/officeDocument/2006/relationships/hyperlink" Target="https://ww1.sruc.ac.uk/media/cfmgqsyi/higher_education_bursaries_and_funding.pdf" TargetMode="External"/><Relationship Id="rId40" Type="http://schemas.openxmlformats.org/officeDocument/2006/relationships/hyperlink" Target="https://www.postgraduatesearch.com/funding" TargetMode="External"/><Relationship Id="rId45" Type="http://schemas.openxmlformats.org/officeDocument/2006/relationships/hyperlink" Target="https://www.abertay.ac.uk/studying/money-fees-funding/funding-studies/" TargetMode="External"/><Relationship Id="rId53" Type="http://schemas.openxmlformats.org/officeDocument/2006/relationships/hyperlink" Target="mailto:studentsupport@hw.ac.uk" TargetMode="External"/><Relationship Id="rId58" Type="http://schemas.openxmlformats.org/officeDocument/2006/relationships/hyperlink" Target="mailto:studentfunding@qmu.ac.uk" TargetMode="External"/><Relationship Id="rId66" Type="http://schemas.openxmlformats.org/officeDocument/2006/relationships/hyperlink" Target="https://www.inverness.uhi.ac.uk/studying-at-ic/fundin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as.gov.uk/guides/estranged-students" TargetMode="External"/><Relationship Id="rId23" Type="http://schemas.openxmlformats.org/officeDocument/2006/relationships/hyperlink" Target="https://www.saas.gov.uk/need-to-know/payments/repaying-the-student-loan" TargetMode="External"/><Relationship Id="rId28" Type="http://schemas.openxmlformats.org/officeDocument/2006/relationships/hyperlink" Target="https://www.dundee.ac.uk/study/scholarships/" TargetMode="External"/><Relationship Id="rId36" Type="http://schemas.openxmlformats.org/officeDocument/2006/relationships/hyperlink" Target="https://www3.rgu.ac.uk/future-students/finance-and-scholarships/scholarships/rgu-scholarships-and-awards/rgu-financial-awards" TargetMode="External"/><Relationship Id="rId49" Type="http://schemas.openxmlformats.org/officeDocument/2006/relationships/hyperlink" Target="http://www.ed.ac.uk/student-funding/undergraduate/uk-eu" TargetMode="External"/><Relationship Id="rId57" Type="http://schemas.openxmlformats.org/officeDocument/2006/relationships/hyperlink" Target="https://www.qmu.ac.uk/study-here/fees-and-funding/" TargetMode="External"/><Relationship Id="rId61" Type="http://schemas.openxmlformats.org/officeDocument/2006/relationships/hyperlink" Target="mailto:studenthelppoint@rgu.ac.uk" TargetMode="External"/><Relationship Id="rId10" Type="http://schemas.openxmlformats.org/officeDocument/2006/relationships/hyperlink" Target="https://www.facebook.com/saasfb/" TargetMode="External"/><Relationship Id="rId19" Type="http://schemas.openxmlformats.org/officeDocument/2006/relationships/hyperlink" Target="https://www.saas.gov.uk/disabled-students-allowance" TargetMode="External"/><Relationship Id="rId31" Type="http://schemas.openxmlformats.org/officeDocument/2006/relationships/hyperlink" Target="https://www.hw.ac.uk/study/scholarships/access-bursaries-scotland.htm" TargetMode="External"/><Relationship Id="rId44" Type="http://schemas.openxmlformats.org/officeDocument/2006/relationships/hyperlink" Target="mailto:infohub@abdn.ac.uk" TargetMode="External"/><Relationship Id="rId52" Type="http://schemas.openxmlformats.org/officeDocument/2006/relationships/hyperlink" Target="https://www.hw.ac.uk/students/your-money.htm" TargetMode="External"/><Relationship Id="rId60" Type="http://schemas.openxmlformats.org/officeDocument/2006/relationships/hyperlink" Target="mailto:studentfinance@rgu.ac.uk" TargetMode="External"/><Relationship Id="rId65" Type="http://schemas.openxmlformats.org/officeDocument/2006/relationships/hyperlink" Target="https://www.nescol.ac.uk/college-services/support/funding-and-support/"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aas.gov.uk/guides/guide-to-undergraduate-funding" TargetMode="External"/><Relationship Id="rId14" Type="http://schemas.openxmlformats.org/officeDocument/2006/relationships/hyperlink" Target="https://www.saas.gov.uk/full-time/funding-information-undergraduate" TargetMode="External"/><Relationship Id="rId22" Type="http://schemas.openxmlformats.org/officeDocument/2006/relationships/hyperlink" Target="https://www.saas.gov.uk/full-time/funding-information-undergraduate" TargetMode="External"/><Relationship Id="rId27" Type="http://schemas.openxmlformats.org/officeDocument/2006/relationships/hyperlink" Target="https://www.hkf.org.uk/" TargetMode="External"/><Relationship Id="rId30" Type="http://schemas.openxmlformats.org/officeDocument/2006/relationships/hyperlink" Target="https://www.ed.ac.uk/student-funding/undergraduate/uk-eu/access-awards/access-edinburgh" TargetMode="External"/><Relationship Id="rId35" Type="http://schemas.openxmlformats.org/officeDocument/2006/relationships/hyperlink" Target="https://www.abdn.ac.uk/giving/talk/scholarships-265.php" TargetMode="External"/><Relationship Id="rId43" Type="http://schemas.openxmlformats.org/officeDocument/2006/relationships/hyperlink" Target="https://www.abdn.ac.uk/study/undergraduate/scholarships-and-funding-286.php" TargetMode="External"/><Relationship Id="rId48" Type="http://schemas.openxmlformats.org/officeDocument/2006/relationships/hyperlink" Target="mailto:studentfunding@dundee.ac.uk" TargetMode="External"/><Relationship Id="rId56" Type="http://schemas.openxmlformats.org/officeDocument/2006/relationships/hyperlink" Target="mailto:support@uhi.ac.uk" TargetMode="External"/><Relationship Id="rId64" Type="http://schemas.openxmlformats.org/officeDocument/2006/relationships/hyperlink" Target="mailto:studentmoney@stir.ac.uk" TargetMode="External"/><Relationship Id="rId69" Type="http://schemas.openxmlformats.org/officeDocument/2006/relationships/header" Target="header2.xml"/><Relationship Id="rId8" Type="http://schemas.openxmlformats.org/officeDocument/2006/relationships/hyperlink" Target="http://www.saas.gov.uk/" TargetMode="External"/><Relationship Id="rId51" Type="http://schemas.openxmlformats.org/officeDocument/2006/relationships/hyperlink" Target="mailto:studentfunding@napier.ac.uk"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saas.gov.uk/contact.htm" TargetMode="External"/><Relationship Id="rId17" Type="http://schemas.openxmlformats.org/officeDocument/2006/relationships/hyperlink" Target="https://www.saas.gov.uk/guides/living-costs-grants" TargetMode="External"/><Relationship Id="rId25" Type="http://schemas.openxmlformats.org/officeDocument/2006/relationships/hyperlink" Target="https://www.saas.gov.uk/_forms/other_sources_of_funding.pdf" TargetMode="External"/><Relationship Id="rId33" Type="http://schemas.openxmlformats.org/officeDocument/2006/relationships/hyperlink" Target="https://www.st-andrews.ac.uk/study/fees-and-funding/undergraduate/scholarships/" TargetMode="External"/><Relationship Id="rId38" Type="http://schemas.openxmlformats.org/officeDocument/2006/relationships/hyperlink" Target="https://www.stir.ac.uk/scholarships/?page=1&amp;nationality=&amp;subject=!padrenullquery&amp;level=&amp;feestatus=Scotland" TargetMode="External"/><Relationship Id="rId46" Type="http://schemas.openxmlformats.org/officeDocument/2006/relationships/hyperlink" Target="mailto:advisory@abertay.ac.uk" TargetMode="External"/><Relationship Id="rId59" Type="http://schemas.openxmlformats.org/officeDocument/2006/relationships/hyperlink" Target="https://www.rgu.ac.uk/study/choose-rgu/facilities/support-facilities/student-help-point" TargetMode="External"/><Relationship Id="rId67" Type="http://schemas.openxmlformats.org/officeDocument/2006/relationships/hyperlink" Target="https://www.northhighland.uhi.ac.uk/studentservices/student-support/funding/" TargetMode="External"/><Relationship Id="rId20" Type="http://schemas.openxmlformats.org/officeDocument/2006/relationships/hyperlink" Target="https://www.saas.gov.uk/full-time/support-for-care-experienced-students" TargetMode="External"/><Relationship Id="rId41" Type="http://schemas.openxmlformats.org/officeDocument/2006/relationships/hyperlink" Target="http://www.saas.gov.uk/contact.htm" TargetMode="External"/><Relationship Id="rId54" Type="http://schemas.openxmlformats.org/officeDocument/2006/relationships/hyperlink" Target="https://www.uhi.ac.uk/en/students/support/" TargetMode="External"/><Relationship Id="rId62" Type="http://schemas.openxmlformats.org/officeDocument/2006/relationships/hyperlink" Target="http://www.st-andrews.ac.uk/students/money/"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5A39-694C-4710-95AA-A0E815F3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HUTCHEON Nick</dc:creator>
  <cp:keywords/>
  <dc:description/>
  <cp:lastModifiedBy>DUNBAR Lesley</cp:lastModifiedBy>
  <cp:revision>6</cp:revision>
  <cp:lastPrinted>2017-07-20T10:41:00Z</cp:lastPrinted>
  <dcterms:created xsi:type="dcterms:W3CDTF">2021-04-29T13:22:00Z</dcterms:created>
  <dcterms:modified xsi:type="dcterms:W3CDTF">2021-04-29T14:04:00Z</dcterms:modified>
</cp:coreProperties>
</file>